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762785"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762785">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E47A0A" w:rsidRDefault="00D176C6" w:rsidP="00D176C6">
      <w:pPr>
        <w:spacing w:before="149"/>
        <w:jc w:val="both"/>
      </w:pPr>
      <w:r w:rsidRPr="00B2755E">
        <w:rPr>
          <w:rFonts w:ascii="Microsoft Sans Serif" w:hAnsi="Microsoft Sans Serif"/>
        </w:rPr>
        <w:t>Мұғалімнің тегі:</w:t>
      </w:r>
      <w:r>
        <w:rPr>
          <w:rFonts w:ascii="Microsoft Sans Serif" w:hAnsi="Microsoft Sans Serif"/>
        </w:rPr>
        <w:t xml:space="preserve"> </w:t>
      </w:r>
      <w:r w:rsidR="00E47A0A">
        <w:t>Бекетова Айнур Бимурзаевна</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Мектебі:</w:t>
      </w:r>
      <w:r w:rsidR="00E47A0A">
        <w:rPr>
          <w:rFonts w:ascii="Microsoft Sans Serif" w:hAnsi="Microsoft Sans Serif"/>
        </w:rPr>
        <w:t xml:space="preserve"> Қажымұқан атындағы жалпы орта мектебі</w:t>
      </w:r>
    </w:p>
    <w:p w:rsidR="00D176C6"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r w:rsidR="00E47A0A">
        <w:rPr>
          <w:rFonts w:ascii="Microsoft Sans Serif" w:hAnsi="Microsoft Sans Serif"/>
        </w:rPr>
        <w:t xml:space="preserve"> физика </w:t>
      </w:r>
    </w:p>
    <w:p w:rsidR="00D176C6" w:rsidRPr="00B2755E" w:rsidRDefault="00D176C6" w:rsidP="00D176C6">
      <w:pPr>
        <w:spacing w:before="149"/>
        <w:jc w:val="both"/>
        <w:rPr>
          <w:rFonts w:ascii="Microsoft Sans Serif" w:hAnsi="Microsoft Sans Serif"/>
        </w:rPr>
      </w:pPr>
      <w:r>
        <w:rPr>
          <w:rFonts w:ascii="Microsoft Sans Serif" w:hAnsi="Microsoft Sans Serif"/>
        </w:rPr>
        <w:t>Сыныбы:</w:t>
      </w:r>
      <w:r w:rsidR="00E47A0A">
        <w:rPr>
          <w:rFonts w:ascii="Microsoft Sans Serif" w:hAnsi="Microsoft Sans Serif"/>
        </w:rPr>
        <w:t xml:space="preserve"> 8</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Облысы:</w:t>
      </w:r>
      <w:r w:rsidR="00E47A0A">
        <w:rPr>
          <w:rFonts w:ascii="Microsoft Sans Serif" w:hAnsi="Microsoft Sans Serif"/>
        </w:rPr>
        <w:t xml:space="preserve"> Түркістан облысы</w:t>
      </w:r>
    </w:p>
    <w:p w:rsidR="00D176C6" w:rsidRDefault="00D176C6" w:rsidP="00D176C6">
      <w:pPr>
        <w:spacing w:before="149"/>
        <w:jc w:val="both"/>
        <w:rPr>
          <w:rFonts w:ascii="Microsoft Sans Serif" w:hAnsi="Microsoft Sans Serif"/>
        </w:rPr>
      </w:pPr>
      <w:r w:rsidRPr="00B2755E">
        <w:rPr>
          <w:rFonts w:ascii="Microsoft Sans Serif" w:hAnsi="Microsoft Sans Serif"/>
        </w:rPr>
        <w:t>Ауданы</w:t>
      </w:r>
      <w:r>
        <w:rPr>
          <w:rFonts w:ascii="Microsoft Sans Serif" w:hAnsi="Microsoft Sans Serif"/>
        </w:rPr>
        <w:t xml:space="preserve">: </w:t>
      </w:r>
      <w:r w:rsidR="00E47A0A">
        <w:rPr>
          <w:rFonts w:ascii="Microsoft Sans Serif" w:hAnsi="Microsoft Sans Serif"/>
        </w:rPr>
        <w:t>Ордабасы ауданы</w:t>
      </w:r>
    </w:p>
    <w:p w:rsidR="00DF484B" w:rsidRPr="00B2755E" w:rsidRDefault="00DF484B" w:rsidP="00D176C6">
      <w:pPr>
        <w:spacing w:before="149"/>
        <w:jc w:val="both"/>
        <w:rPr>
          <w:rFonts w:ascii="Microsoft Sans Serif" w:hAnsi="Microsoft Sans Serif"/>
        </w:rPr>
      </w:pPr>
      <w:r>
        <w:rPr>
          <w:rFonts w:ascii="Microsoft Sans Serif" w:hAnsi="Microsoft Sans Serif"/>
        </w:rPr>
        <w:t xml:space="preserve">ЖЕТІСТІКТЕРІ </w:t>
      </w:r>
      <w:r w:rsidRPr="00E47A0A">
        <w:rPr>
          <w:rFonts w:ascii="Microsoft Sans Serif" w:hAnsi="Microsoft Sans Serif"/>
        </w:rPr>
        <w:t>(</w:t>
      </w:r>
      <w:r>
        <w:rPr>
          <w:rFonts w:ascii="Microsoft Sans Serif" w:hAnsi="Microsoft Sans Serif"/>
        </w:rPr>
        <w:t>2020,2021,2022 жылдарғы</w:t>
      </w:r>
      <w:r w:rsidRPr="00E47A0A">
        <w:rPr>
          <w:rFonts w:ascii="Microsoft Sans Serif" w:hAnsi="Microsoft Sans Serif"/>
        </w:rPr>
        <w:t>)</w:t>
      </w:r>
      <w:r>
        <w:rPr>
          <w:rFonts w:ascii="Microsoft Sans Serif" w:hAnsi="Microsoft Sans Serif"/>
        </w:rPr>
        <w:t>:</w:t>
      </w:r>
    </w:p>
    <w:p w:rsidR="00E47A0A" w:rsidRDefault="00E47A0A" w:rsidP="00E47A0A">
      <w:pPr>
        <w:rPr>
          <w:sz w:val="24"/>
          <w:szCs w:val="24"/>
          <w:lang w:eastAsia="ru-RU"/>
        </w:rPr>
      </w:pPr>
      <w:r>
        <w:rPr>
          <w:rFonts w:ascii="Microsoft Sans Serif" w:hAnsi="Microsoft Sans Serif"/>
          <w:b/>
        </w:rPr>
        <w:t xml:space="preserve">Аудандық: </w:t>
      </w:r>
      <w:r w:rsidRPr="00E47A0A">
        <w:rPr>
          <w:sz w:val="24"/>
          <w:szCs w:val="24"/>
          <w:lang w:eastAsia="ru-RU"/>
        </w:rPr>
        <w:t>Құрмет грамотасы 2020ж,  Құнды баяндама үшін  Алғыс хат 2021 ж</w:t>
      </w:r>
      <w:r>
        <w:rPr>
          <w:sz w:val="24"/>
          <w:szCs w:val="24"/>
          <w:lang w:eastAsia="ru-RU"/>
        </w:rPr>
        <w:t xml:space="preserve">, </w:t>
      </w:r>
      <w:r w:rsidRPr="00E47A0A">
        <w:rPr>
          <w:sz w:val="24"/>
          <w:szCs w:val="24"/>
          <w:lang w:eastAsia="ru-RU"/>
        </w:rPr>
        <w:t>Облысты</w:t>
      </w:r>
      <w:r>
        <w:rPr>
          <w:sz w:val="24"/>
          <w:szCs w:val="24"/>
          <w:lang w:eastAsia="ru-RU"/>
        </w:rPr>
        <w:t xml:space="preserve">қ семинарда озат тәжірибе үшін </w:t>
      </w:r>
      <w:r w:rsidRPr="00E47A0A">
        <w:rPr>
          <w:sz w:val="24"/>
          <w:szCs w:val="24"/>
          <w:lang w:eastAsia="ru-RU"/>
        </w:rPr>
        <w:t>Алғыс хат 2021ж</w:t>
      </w:r>
      <w:r>
        <w:rPr>
          <w:sz w:val="24"/>
          <w:szCs w:val="24"/>
          <w:lang w:eastAsia="ru-RU"/>
        </w:rPr>
        <w:t xml:space="preserve">, </w:t>
      </w:r>
      <w:r w:rsidRPr="00E47A0A">
        <w:rPr>
          <w:sz w:val="24"/>
          <w:szCs w:val="24"/>
          <w:lang w:eastAsia="ru-RU"/>
        </w:rPr>
        <w:t>2021ж Құрмет грамотасы</w:t>
      </w:r>
      <w:r>
        <w:rPr>
          <w:sz w:val="24"/>
          <w:szCs w:val="24"/>
          <w:lang w:eastAsia="ru-RU"/>
        </w:rPr>
        <w:t xml:space="preserve">, </w:t>
      </w:r>
      <w:r w:rsidRPr="00E47A0A">
        <w:rPr>
          <w:sz w:val="24"/>
          <w:szCs w:val="24"/>
          <w:lang w:eastAsia="ru-RU"/>
        </w:rPr>
        <w:t>Президенттік олимпиадан</w:t>
      </w:r>
      <w:r>
        <w:rPr>
          <w:sz w:val="24"/>
          <w:szCs w:val="24"/>
          <w:lang w:eastAsia="ru-RU"/>
        </w:rPr>
        <w:t xml:space="preserve">ың жүлдегерін дайындағаны үшін </w:t>
      </w:r>
      <w:r w:rsidRPr="00E47A0A">
        <w:rPr>
          <w:sz w:val="24"/>
          <w:szCs w:val="24"/>
          <w:lang w:eastAsia="ru-RU"/>
        </w:rPr>
        <w:t>Алғыс хат 2021ж</w:t>
      </w:r>
      <w:r>
        <w:rPr>
          <w:sz w:val="24"/>
          <w:szCs w:val="24"/>
          <w:lang w:eastAsia="ru-RU"/>
        </w:rPr>
        <w:t xml:space="preserve">, </w:t>
      </w:r>
      <w:r w:rsidRPr="00E47A0A">
        <w:rPr>
          <w:sz w:val="24"/>
          <w:szCs w:val="24"/>
          <w:lang w:eastAsia="ru-RU"/>
        </w:rPr>
        <w:t xml:space="preserve">2021-2022 оқу жылы пәндік олимпиаданың  3 бірдей жүлдегерін дайындағаны үшін Алғыс  хат </w:t>
      </w:r>
      <w:r>
        <w:rPr>
          <w:sz w:val="24"/>
          <w:szCs w:val="24"/>
          <w:lang w:eastAsia="ru-RU"/>
        </w:rPr>
        <w:t>.</w:t>
      </w:r>
      <w:r w:rsidR="00DC4D6B">
        <w:rPr>
          <w:sz w:val="24"/>
          <w:szCs w:val="24"/>
          <w:lang w:eastAsia="ru-RU"/>
        </w:rPr>
        <w:t xml:space="preserve"> Мұғалімдер арасында пәндік олимпиададан ІІ- орын Мадақтама.</w:t>
      </w:r>
    </w:p>
    <w:p w:rsidR="00E47A0A" w:rsidRDefault="00E47A0A" w:rsidP="00E47A0A">
      <w:pPr>
        <w:rPr>
          <w:sz w:val="24"/>
          <w:szCs w:val="24"/>
          <w:lang w:eastAsia="ru-RU"/>
        </w:rPr>
      </w:pPr>
      <w:r>
        <w:rPr>
          <w:b/>
          <w:sz w:val="24"/>
          <w:szCs w:val="24"/>
          <w:lang w:eastAsia="ru-RU"/>
        </w:rPr>
        <w:t xml:space="preserve">Облыстық: </w:t>
      </w:r>
      <w:r w:rsidR="00DC4D6B" w:rsidRPr="00DC4D6B">
        <w:rPr>
          <w:sz w:val="24"/>
          <w:szCs w:val="24"/>
          <w:lang w:eastAsia="ru-RU"/>
        </w:rPr>
        <w:t>Басқарма басшысынан</w:t>
      </w:r>
      <w:r w:rsidR="00DC4D6B">
        <w:rPr>
          <w:b/>
          <w:sz w:val="24"/>
          <w:szCs w:val="24"/>
          <w:lang w:eastAsia="ru-RU"/>
        </w:rPr>
        <w:t xml:space="preserve"> </w:t>
      </w:r>
      <w:r w:rsidR="00DC4D6B">
        <w:rPr>
          <w:sz w:val="24"/>
          <w:szCs w:val="24"/>
          <w:lang w:eastAsia="ru-RU"/>
        </w:rPr>
        <w:t>Құрмет грамота</w:t>
      </w:r>
      <w:r w:rsidRPr="00E47A0A">
        <w:rPr>
          <w:sz w:val="24"/>
          <w:szCs w:val="24"/>
          <w:lang w:eastAsia="ru-RU"/>
        </w:rPr>
        <w:t xml:space="preserve"> 2020ж, ІҮ облыстық пәндік олимпиада Бас  жүлде "Е</w:t>
      </w:r>
      <w:r>
        <w:rPr>
          <w:sz w:val="24"/>
          <w:szCs w:val="24"/>
          <w:lang w:eastAsia="ru-RU"/>
        </w:rPr>
        <w:t xml:space="preserve">ң білімді педагог" диплом 2020ж </w:t>
      </w:r>
      <w:r w:rsidRPr="00E47A0A">
        <w:rPr>
          <w:sz w:val="24"/>
          <w:szCs w:val="24"/>
          <w:lang w:eastAsia="ru-RU"/>
        </w:rPr>
        <w:t>Куәлік</w:t>
      </w:r>
      <w:r>
        <w:rPr>
          <w:sz w:val="24"/>
          <w:szCs w:val="24"/>
          <w:lang w:eastAsia="ru-RU"/>
        </w:rPr>
        <w:t xml:space="preserve">, </w:t>
      </w:r>
      <w:r w:rsidRPr="00E47A0A">
        <w:rPr>
          <w:sz w:val="24"/>
          <w:szCs w:val="24"/>
          <w:lang w:eastAsia="ru-RU"/>
        </w:rPr>
        <w:t>М. Әуезов Университетінің ұйымдастыруымен өткен практикалық семинар</w:t>
      </w:r>
      <w:r>
        <w:rPr>
          <w:sz w:val="24"/>
          <w:szCs w:val="24"/>
          <w:lang w:eastAsia="ru-RU"/>
        </w:rPr>
        <w:t>да оқушым Уртай Н</w:t>
      </w:r>
      <w:r w:rsidRPr="00E47A0A">
        <w:rPr>
          <w:sz w:val="24"/>
          <w:szCs w:val="24"/>
          <w:lang w:eastAsia="ru-RU"/>
        </w:rPr>
        <w:t xml:space="preserve">  ІІ  орын және диплом 2021ж</w:t>
      </w:r>
      <w:r>
        <w:rPr>
          <w:sz w:val="24"/>
          <w:szCs w:val="24"/>
          <w:lang w:eastAsia="ru-RU"/>
        </w:rPr>
        <w:t>.</w:t>
      </w:r>
    </w:p>
    <w:p w:rsidR="00E47A0A" w:rsidRDefault="00E47A0A" w:rsidP="00E47A0A">
      <w:pPr>
        <w:rPr>
          <w:sz w:val="24"/>
          <w:szCs w:val="24"/>
          <w:lang w:val="ru-RU" w:eastAsia="ru-RU"/>
        </w:rPr>
      </w:pPr>
      <w:r>
        <w:rPr>
          <w:b/>
          <w:sz w:val="24"/>
          <w:szCs w:val="24"/>
          <w:lang w:eastAsia="ru-RU"/>
        </w:rPr>
        <w:t>Республикалық:</w:t>
      </w:r>
      <w:r w:rsidRPr="00E47A0A">
        <w:t xml:space="preserve"> </w:t>
      </w:r>
      <w:r>
        <w:rPr>
          <w:sz w:val="24"/>
          <w:szCs w:val="24"/>
          <w:lang w:val="ru-RU" w:eastAsia="ru-RU"/>
        </w:rPr>
        <w:t>Ең үздік автор-2021ж</w:t>
      </w:r>
      <w:r w:rsidRPr="00E47A0A">
        <w:rPr>
          <w:sz w:val="24"/>
          <w:szCs w:val="24"/>
          <w:lang w:val="ru-RU" w:eastAsia="ru-RU"/>
        </w:rPr>
        <w:t>І дәрежелі диплом</w:t>
      </w:r>
      <w:r>
        <w:rPr>
          <w:sz w:val="24"/>
          <w:szCs w:val="24"/>
          <w:lang w:val="ru-RU" w:eastAsia="ru-RU"/>
        </w:rPr>
        <w:t>.</w:t>
      </w:r>
    </w:p>
    <w:p w:rsidR="00E47A0A" w:rsidRPr="00E47A0A" w:rsidRDefault="00E47A0A" w:rsidP="00E47A0A">
      <w:pPr>
        <w:rPr>
          <w:sz w:val="24"/>
          <w:szCs w:val="24"/>
          <w:lang w:val="ru-RU" w:eastAsia="ru-RU"/>
        </w:rPr>
      </w:pPr>
      <w:r w:rsidRPr="00E47A0A">
        <w:rPr>
          <w:b/>
          <w:sz w:val="24"/>
          <w:szCs w:val="24"/>
          <w:lang w:val="ru-RU" w:eastAsia="ru-RU"/>
        </w:rPr>
        <w:t>Халықаралық:</w:t>
      </w:r>
      <w:r>
        <w:rPr>
          <w:b/>
          <w:sz w:val="24"/>
          <w:szCs w:val="24"/>
          <w:lang w:val="ru-RU" w:eastAsia="ru-RU"/>
        </w:rPr>
        <w:t xml:space="preserve"> </w:t>
      </w:r>
      <w:r>
        <w:rPr>
          <w:sz w:val="24"/>
          <w:szCs w:val="24"/>
          <w:lang w:val="ru-RU" w:eastAsia="ru-RU"/>
        </w:rPr>
        <w:t xml:space="preserve">Ұлы Дала Ұстазы </w:t>
      </w:r>
      <w:r w:rsidRPr="00E47A0A">
        <w:rPr>
          <w:sz w:val="24"/>
          <w:szCs w:val="24"/>
          <w:lang w:val="ru-RU" w:eastAsia="ru-RU"/>
        </w:rPr>
        <w:t>Алғыс хат 2020ж</w:t>
      </w:r>
      <w:r>
        <w:rPr>
          <w:sz w:val="24"/>
          <w:szCs w:val="24"/>
          <w:lang w:val="ru-RU" w:eastAsia="ru-RU"/>
        </w:rPr>
        <w:t>, " Үздік автор-2020ж"</w:t>
      </w:r>
      <w:r w:rsidRPr="00E47A0A">
        <w:rPr>
          <w:sz w:val="24"/>
          <w:szCs w:val="24"/>
          <w:lang w:val="ru-RU" w:eastAsia="ru-RU"/>
        </w:rPr>
        <w:t>І дәрежелі диплом</w:t>
      </w:r>
      <w:r>
        <w:rPr>
          <w:sz w:val="24"/>
          <w:szCs w:val="24"/>
          <w:lang w:val="ru-RU" w:eastAsia="ru-RU"/>
        </w:rPr>
        <w:t xml:space="preserve">, Ұлы Дала Ұстазы </w:t>
      </w:r>
      <w:r w:rsidRPr="00E47A0A">
        <w:rPr>
          <w:sz w:val="24"/>
          <w:szCs w:val="24"/>
          <w:lang w:val="ru-RU" w:eastAsia="ru-RU"/>
        </w:rPr>
        <w:t>Алғыс хат 2021ж</w:t>
      </w:r>
      <w:r>
        <w:rPr>
          <w:sz w:val="24"/>
          <w:szCs w:val="24"/>
          <w:lang w:val="ru-RU" w:eastAsia="ru-RU"/>
        </w:rPr>
        <w:t xml:space="preserve">. </w:t>
      </w:r>
    </w:p>
    <w:p w:rsidR="00E47A0A" w:rsidRPr="00E47A0A" w:rsidRDefault="00E47A0A" w:rsidP="00E47A0A">
      <w:pPr>
        <w:rPr>
          <w:sz w:val="24"/>
          <w:szCs w:val="24"/>
          <w:lang w:val="ru-RU" w:eastAsia="ru-RU"/>
        </w:rPr>
      </w:pPr>
    </w:p>
    <w:p w:rsidR="00DF484B" w:rsidRPr="00E47A0A" w:rsidRDefault="00DF484B" w:rsidP="00D176C6">
      <w:pPr>
        <w:spacing w:before="149"/>
        <w:rPr>
          <w:rFonts w:ascii="Microsoft Sans Serif" w:hAnsi="Microsoft Sans Serif"/>
        </w:rPr>
      </w:pPr>
    </w:p>
    <w:p w:rsidR="0032560B" w:rsidRDefault="00DF484B" w:rsidP="00D176C6">
      <w:pPr>
        <w:spacing w:before="149"/>
        <w:rPr>
          <w:rFonts w:ascii="Microsoft Sans Serif" w:hAnsi="Microsoft Sans Serif"/>
          <w:b/>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p>
    <w:p w:rsidR="0090665B" w:rsidRDefault="0090665B" w:rsidP="00D176C6">
      <w:pPr>
        <w:spacing w:before="149"/>
        <w:rPr>
          <w:rFonts w:ascii="Microsoft Sans Serif" w:hAnsi="Microsoft Sans Serif"/>
          <w:b/>
        </w:rPr>
      </w:pPr>
    </w:p>
    <w:p w:rsidR="00E47A0A" w:rsidRDefault="00E47A0A" w:rsidP="00E47A0A">
      <w:pPr>
        <w:jc w:val="center"/>
        <w:rPr>
          <w:sz w:val="24"/>
          <w:szCs w:val="24"/>
        </w:rPr>
      </w:pPr>
      <w:r>
        <w:rPr>
          <w:sz w:val="24"/>
          <w:szCs w:val="24"/>
        </w:rPr>
        <w:t>Қысқа мерзімді жоспар</w:t>
      </w:r>
    </w:p>
    <w:p w:rsidR="00E47A0A" w:rsidRDefault="00E47A0A" w:rsidP="00E47A0A">
      <w:pPr>
        <w:pBdr>
          <w:top w:val="nil"/>
          <w:left w:val="nil"/>
          <w:bottom w:val="nil"/>
          <w:right w:val="nil"/>
          <w:between w:val="nil"/>
        </w:pBdr>
        <w:tabs>
          <w:tab w:val="left" w:pos="176"/>
        </w:tabs>
        <w:rPr>
          <w:color w:val="000000"/>
          <w:sz w:val="24"/>
          <w:szCs w:val="24"/>
        </w:rPr>
      </w:pP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6515"/>
      </w:tblGrid>
      <w:tr w:rsidR="00E47A0A" w:rsidTr="00F33223">
        <w:tc>
          <w:tcPr>
            <w:tcW w:w="2830" w:type="dxa"/>
          </w:tcPr>
          <w:p w:rsidR="00E47A0A" w:rsidRDefault="00E47A0A" w:rsidP="00F33223">
            <w:pPr>
              <w:rPr>
                <w:sz w:val="24"/>
                <w:szCs w:val="24"/>
              </w:rPr>
            </w:pPr>
            <w:r>
              <w:rPr>
                <w:sz w:val="24"/>
                <w:szCs w:val="24"/>
              </w:rPr>
              <w:t>Бөлімі:</w:t>
            </w:r>
          </w:p>
        </w:tc>
        <w:tc>
          <w:tcPr>
            <w:tcW w:w="6515" w:type="dxa"/>
          </w:tcPr>
          <w:p w:rsidR="00E47A0A" w:rsidRDefault="00DC4D6B" w:rsidP="00F33223">
            <w:pPr>
              <w:rPr>
                <w:sz w:val="24"/>
                <w:szCs w:val="24"/>
              </w:rPr>
            </w:pPr>
            <w:r>
              <w:rPr>
                <w:sz w:val="24"/>
                <w:szCs w:val="24"/>
              </w:rPr>
              <w:t>Жылу құбылысы</w:t>
            </w:r>
          </w:p>
        </w:tc>
      </w:tr>
      <w:tr w:rsidR="00E47A0A" w:rsidTr="00F33223">
        <w:tc>
          <w:tcPr>
            <w:tcW w:w="2830" w:type="dxa"/>
          </w:tcPr>
          <w:p w:rsidR="00E47A0A" w:rsidRDefault="00E47A0A" w:rsidP="00F33223">
            <w:pPr>
              <w:rPr>
                <w:sz w:val="24"/>
                <w:szCs w:val="24"/>
              </w:rPr>
            </w:pPr>
            <w:r>
              <w:rPr>
                <w:sz w:val="24"/>
                <w:szCs w:val="24"/>
              </w:rPr>
              <w:t>Педагогтің аты-жөні:</w:t>
            </w:r>
          </w:p>
        </w:tc>
        <w:tc>
          <w:tcPr>
            <w:tcW w:w="6515" w:type="dxa"/>
          </w:tcPr>
          <w:p w:rsidR="00E47A0A" w:rsidRDefault="00DC4D6B" w:rsidP="00F33223">
            <w:pPr>
              <w:rPr>
                <w:sz w:val="24"/>
                <w:szCs w:val="24"/>
              </w:rPr>
            </w:pPr>
            <w:r>
              <w:rPr>
                <w:sz w:val="24"/>
                <w:szCs w:val="24"/>
              </w:rPr>
              <w:t>Бекетова Айнур Бимурзаевна</w:t>
            </w:r>
          </w:p>
        </w:tc>
      </w:tr>
      <w:tr w:rsidR="00E47A0A" w:rsidTr="00F33223">
        <w:tc>
          <w:tcPr>
            <w:tcW w:w="2830" w:type="dxa"/>
          </w:tcPr>
          <w:p w:rsidR="00E47A0A" w:rsidRDefault="00E47A0A" w:rsidP="00F33223">
            <w:pPr>
              <w:rPr>
                <w:sz w:val="24"/>
                <w:szCs w:val="24"/>
              </w:rPr>
            </w:pPr>
            <w:r>
              <w:rPr>
                <w:sz w:val="24"/>
                <w:szCs w:val="24"/>
              </w:rPr>
              <w:t>Күні:</w:t>
            </w:r>
          </w:p>
        </w:tc>
        <w:tc>
          <w:tcPr>
            <w:tcW w:w="6515" w:type="dxa"/>
          </w:tcPr>
          <w:p w:rsidR="00E47A0A" w:rsidRDefault="00E47A0A" w:rsidP="00F33223">
            <w:pPr>
              <w:rPr>
                <w:sz w:val="24"/>
                <w:szCs w:val="24"/>
              </w:rPr>
            </w:pPr>
          </w:p>
        </w:tc>
      </w:tr>
      <w:tr w:rsidR="00E47A0A" w:rsidTr="00F33223">
        <w:tc>
          <w:tcPr>
            <w:tcW w:w="2830" w:type="dxa"/>
          </w:tcPr>
          <w:p w:rsidR="00E47A0A" w:rsidRDefault="00E47A0A" w:rsidP="00F33223">
            <w:pPr>
              <w:rPr>
                <w:sz w:val="24"/>
                <w:szCs w:val="24"/>
              </w:rPr>
            </w:pPr>
            <w:r>
              <w:rPr>
                <w:sz w:val="24"/>
                <w:szCs w:val="24"/>
              </w:rPr>
              <w:t>Сыныбы:</w:t>
            </w:r>
            <w:r w:rsidR="00DC4D6B">
              <w:rPr>
                <w:sz w:val="24"/>
                <w:szCs w:val="24"/>
              </w:rPr>
              <w:t xml:space="preserve">  8</w:t>
            </w:r>
            <w:bookmarkStart w:id="0" w:name="_GoBack"/>
            <w:bookmarkEnd w:id="0"/>
          </w:p>
        </w:tc>
        <w:tc>
          <w:tcPr>
            <w:tcW w:w="6515" w:type="dxa"/>
          </w:tcPr>
          <w:p w:rsidR="00E47A0A" w:rsidRDefault="00E47A0A" w:rsidP="00F33223">
            <w:pPr>
              <w:rPr>
                <w:sz w:val="24"/>
                <w:szCs w:val="24"/>
              </w:rPr>
            </w:pPr>
            <w:r>
              <w:rPr>
                <w:sz w:val="24"/>
                <w:szCs w:val="24"/>
              </w:rPr>
              <w:t>Қатысушылар саны:                   Қатыспағандар саны:</w:t>
            </w:r>
          </w:p>
        </w:tc>
      </w:tr>
      <w:tr w:rsidR="00E47A0A" w:rsidTr="00F33223">
        <w:tc>
          <w:tcPr>
            <w:tcW w:w="2830" w:type="dxa"/>
          </w:tcPr>
          <w:p w:rsidR="00E47A0A" w:rsidRDefault="00E47A0A" w:rsidP="00F33223">
            <w:pPr>
              <w:rPr>
                <w:sz w:val="24"/>
                <w:szCs w:val="24"/>
              </w:rPr>
            </w:pPr>
            <w:r>
              <w:rPr>
                <w:sz w:val="24"/>
                <w:szCs w:val="24"/>
              </w:rPr>
              <w:t>Сабақтың тақырыбы:</w:t>
            </w:r>
          </w:p>
        </w:tc>
        <w:tc>
          <w:tcPr>
            <w:tcW w:w="6515" w:type="dxa"/>
          </w:tcPr>
          <w:p w:rsidR="00E47A0A" w:rsidRDefault="00E47A0A" w:rsidP="00F33223">
            <w:pPr>
              <w:rPr>
                <w:b/>
                <w:sz w:val="24"/>
                <w:szCs w:val="24"/>
              </w:rPr>
            </w:pPr>
            <w:r>
              <w:rPr>
                <w:sz w:val="24"/>
                <w:szCs w:val="24"/>
              </w:rPr>
              <w:t>Отынның энергиясы. Отынның меншікті жану жылуы</w:t>
            </w:r>
          </w:p>
        </w:tc>
      </w:tr>
      <w:tr w:rsidR="00E47A0A" w:rsidTr="00F33223">
        <w:tc>
          <w:tcPr>
            <w:tcW w:w="2830" w:type="dxa"/>
          </w:tcPr>
          <w:p w:rsidR="00E47A0A" w:rsidRDefault="00E47A0A" w:rsidP="00F33223">
            <w:pPr>
              <w:rPr>
                <w:sz w:val="24"/>
                <w:szCs w:val="24"/>
              </w:rPr>
            </w:pPr>
            <w:r>
              <w:rPr>
                <w:sz w:val="24"/>
                <w:szCs w:val="24"/>
              </w:rPr>
              <w:t>Оқу бағдарламасына сәйкес оқу мақсаты</w:t>
            </w:r>
          </w:p>
        </w:tc>
        <w:tc>
          <w:tcPr>
            <w:tcW w:w="6515" w:type="dxa"/>
          </w:tcPr>
          <w:p w:rsidR="00E47A0A" w:rsidRDefault="00E47A0A" w:rsidP="00F33223">
            <w:pPr>
              <w:rPr>
                <w:sz w:val="24"/>
                <w:szCs w:val="24"/>
              </w:rPr>
            </w:pPr>
            <w:r>
              <w:rPr>
                <w:sz w:val="24"/>
                <w:szCs w:val="24"/>
              </w:rPr>
              <w:t>8.3.2.7 – отынның жануы кезінде бөлінген жылу мөлшерін анықтау. Отынның жануы кезінде бөлінген жылу мөлшерінің формуласын есептер шығаруда қолдану</w:t>
            </w:r>
          </w:p>
        </w:tc>
      </w:tr>
      <w:tr w:rsidR="00E47A0A" w:rsidTr="00F33223">
        <w:tc>
          <w:tcPr>
            <w:tcW w:w="2830" w:type="dxa"/>
          </w:tcPr>
          <w:p w:rsidR="00E47A0A" w:rsidRDefault="00E47A0A" w:rsidP="00F33223">
            <w:pPr>
              <w:rPr>
                <w:sz w:val="24"/>
                <w:szCs w:val="24"/>
              </w:rPr>
            </w:pPr>
            <w:r>
              <w:rPr>
                <w:sz w:val="24"/>
                <w:szCs w:val="24"/>
              </w:rPr>
              <w:t>Сабақтың мақсаты:</w:t>
            </w:r>
          </w:p>
        </w:tc>
        <w:tc>
          <w:tcPr>
            <w:tcW w:w="6515" w:type="dxa"/>
          </w:tcPr>
          <w:p w:rsidR="00E47A0A" w:rsidRDefault="00E47A0A" w:rsidP="00F33223">
            <w:pPr>
              <w:rPr>
                <w:sz w:val="24"/>
                <w:szCs w:val="24"/>
              </w:rPr>
            </w:pPr>
            <w:r>
              <w:rPr>
                <w:color w:val="000000"/>
                <w:sz w:val="24"/>
                <w:szCs w:val="24"/>
              </w:rPr>
              <w:t>отының меншікті жану жылуының физикалық, химиялық, биологиялық және географиялық мағынасын түсіндіреді, сипаттайды, зерттейді, анализ жасай алады;</w:t>
            </w:r>
          </w:p>
          <w:p w:rsidR="00E47A0A" w:rsidRDefault="00E47A0A" w:rsidP="00F33223">
            <w:pPr>
              <w:rPr>
                <w:sz w:val="24"/>
                <w:szCs w:val="24"/>
              </w:rPr>
            </w:pPr>
            <w:r>
              <w:rPr>
                <w:color w:val="000000"/>
                <w:sz w:val="24"/>
                <w:szCs w:val="24"/>
              </w:rPr>
              <w:t>меншікті жану жылуының формуласын есептер шығару барысында дұрыс қолданады</w:t>
            </w:r>
            <w:r>
              <w:rPr>
                <w:sz w:val="24"/>
                <w:szCs w:val="24"/>
              </w:rPr>
              <w:t>;</w:t>
            </w:r>
          </w:p>
          <w:p w:rsidR="00E47A0A" w:rsidRDefault="00E47A0A" w:rsidP="00F33223">
            <w:pPr>
              <w:pBdr>
                <w:top w:val="nil"/>
                <w:left w:val="nil"/>
                <w:bottom w:val="nil"/>
                <w:right w:val="nil"/>
                <w:between w:val="nil"/>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4"/>
                <w:szCs w:val="24"/>
              </w:rPr>
            </w:pPr>
            <w:r>
              <w:rPr>
                <w:color w:val="000000"/>
                <w:sz w:val="24"/>
                <w:szCs w:val="24"/>
              </w:rPr>
              <w:t>отын энергиясы мен  отының меншікті жану жылуы арасындағы   байланысты жаратылыстану-математика аясында көрсете алады;</w:t>
            </w:r>
          </w:p>
        </w:tc>
      </w:tr>
      <w:tr w:rsidR="00E47A0A" w:rsidTr="00F33223">
        <w:tc>
          <w:tcPr>
            <w:tcW w:w="2830" w:type="dxa"/>
          </w:tcPr>
          <w:p w:rsidR="00E47A0A" w:rsidRDefault="00E47A0A" w:rsidP="00F33223">
            <w:pPr>
              <w:rPr>
                <w:sz w:val="24"/>
                <w:szCs w:val="24"/>
              </w:rPr>
            </w:pPr>
            <w:r>
              <w:rPr>
                <w:sz w:val="24"/>
                <w:szCs w:val="24"/>
              </w:rPr>
              <w:t>Құндылықтарға баулу</w:t>
            </w: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tc>
        <w:tc>
          <w:tcPr>
            <w:tcW w:w="6515" w:type="dxa"/>
          </w:tcPr>
          <w:p w:rsidR="00E47A0A" w:rsidRDefault="00E47A0A" w:rsidP="00F33223">
            <w:pPr>
              <w:rPr>
                <w:sz w:val="24"/>
                <w:szCs w:val="24"/>
              </w:rPr>
            </w:pPr>
            <w:r>
              <w:rPr>
                <w:sz w:val="24"/>
                <w:szCs w:val="24"/>
              </w:rPr>
              <w:t xml:space="preserve">Тақырып бойынша меңгерген білімдерін өмірдегі қолдану аймағы мен жоғары сыныпта да қолданылатындығы және басқа пәндермен бірге дамытатындығы туралы түсіндіру арқылы </w:t>
            </w:r>
            <w:r>
              <w:rPr>
                <w:b/>
                <w:sz w:val="24"/>
                <w:szCs w:val="24"/>
              </w:rPr>
              <w:t>өмір бойы білім алу құндылығы қалыптасады</w:t>
            </w:r>
            <w:r>
              <w:rPr>
                <w:sz w:val="24"/>
                <w:szCs w:val="24"/>
              </w:rPr>
              <w:t xml:space="preserve"> </w:t>
            </w:r>
          </w:p>
        </w:tc>
      </w:tr>
    </w:tbl>
    <w:p w:rsidR="00E47A0A" w:rsidRDefault="00E47A0A" w:rsidP="00E47A0A">
      <w:pPr>
        <w:rPr>
          <w:sz w:val="24"/>
          <w:szCs w:val="24"/>
        </w:rPr>
      </w:pPr>
      <w:r>
        <w:rPr>
          <w:sz w:val="24"/>
          <w:szCs w:val="24"/>
        </w:rPr>
        <w:lastRenderedPageBreak/>
        <w:t>Сабақтың барысы:</w:t>
      </w:r>
    </w:p>
    <w:tbl>
      <w:tblPr>
        <w:tblW w:w="10456"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8"/>
        <w:gridCol w:w="4041"/>
        <w:gridCol w:w="1560"/>
        <w:gridCol w:w="1842"/>
        <w:gridCol w:w="1525"/>
      </w:tblGrid>
      <w:tr w:rsidR="00E47A0A" w:rsidTr="00F33223">
        <w:tc>
          <w:tcPr>
            <w:tcW w:w="1488" w:type="dxa"/>
          </w:tcPr>
          <w:p w:rsidR="00E47A0A" w:rsidRDefault="00E47A0A" w:rsidP="00F33223">
            <w:pPr>
              <w:pBdr>
                <w:top w:val="nil"/>
                <w:left w:val="nil"/>
                <w:bottom w:val="nil"/>
                <w:right w:val="nil"/>
                <w:between w:val="nil"/>
              </w:pBdr>
              <w:rPr>
                <w:color w:val="000000"/>
                <w:sz w:val="24"/>
                <w:szCs w:val="24"/>
              </w:rPr>
            </w:pPr>
            <w:r>
              <w:rPr>
                <w:color w:val="000000"/>
                <w:sz w:val="24"/>
                <w:szCs w:val="24"/>
              </w:rPr>
              <w:t>Сабақ кезеңі/Уақыты</w:t>
            </w:r>
          </w:p>
        </w:tc>
        <w:tc>
          <w:tcPr>
            <w:tcW w:w="4041" w:type="dxa"/>
          </w:tcPr>
          <w:p w:rsidR="00E47A0A" w:rsidRDefault="00E47A0A" w:rsidP="00F33223">
            <w:pPr>
              <w:pBdr>
                <w:top w:val="nil"/>
                <w:left w:val="nil"/>
                <w:bottom w:val="nil"/>
                <w:right w:val="nil"/>
                <w:between w:val="nil"/>
              </w:pBdr>
              <w:rPr>
                <w:color w:val="000000"/>
                <w:sz w:val="24"/>
                <w:szCs w:val="24"/>
              </w:rPr>
            </w:pPr>
            <w:r>
              <w:rPr>
                <w:color w:val="000000"/>
                <w:sz w:val="24"/>
                <w:szCs w:val="24"/>
              </w:rPr>
              <w:t>Педагогтің іс-әрекеті</w:t>
            </w:r>
          </w:p>
        </w:tc>
        <w:tc>
          <w:tcPr>
            <w:tcW w:w="1560" w:type="dxa"/>
          </w:tcPr>
          <w:p w:rsidR="00E47A0A" w:rsidRDefault="00E47A0A" w:rsidP="00F33223">
            <w:pPr>
              <w:pBdr>
                <w:top w:val="nil"/>
                <w:left w:val="nil"/>
                <w:bottom w:val="nil"/>
                <w:right w:val="nil"/>
                <w:between w:val="nil"/>
              </w:pBdr>
              <w:rPr>
                <w:color w:val="000000"/>
                <w:sz w:val="24"/>
                <w:szCs w:val="24"/>
              </w:rPr>
            </w:pPr>
            <w:r>
              <w:rPr>
                <w:color w:val="000000"/>
                <w:sz w:val="24"/>
                <w:szCs w:val="24"/>
              </w:rPr>
              <w:t>Оқушының іс-әрекеті</w:t>
            </w:r>
          </w:p>
        </w:tc>
        <w:tc>
          <w:tcPr>
            <w:tcW w:w="1842" w:type="dxa"/>
          </w:tcPr>
          <w:p w:rsidR="00E47A0A" w:rsidRDefault="00E47A0A" w:rsidP="00F33223">
            <w:pPr>
              <w:pBdr>
                <w:top w:val="nil"/>
                <w:left w:val="nil"/>
                <w:bottom w:val="nil"/>
                <w:right w:val="nil"/>
                <w:between w:val="nil"/>
              </w:pBdr>
              <w:rPr>
                <w:color w:val="000000"/>
                <w:sz w:val="24"/>
                <w:szCs w:val="24"/>
              </w:rPr>
            </w:pPr>
            <w:r>
              <w:rPr>
                <w:color w:val="000000"/>
                <w:sz w:val="24"/>
                <w:szCs w:val="24"/>
              </w:rPr>
              <w:t>Бағалау</w:t>
            </w:r>
          </w:p>
        </w:tc>
        <w:tc>
          <w:tcPr>
            <w:tcW w:w="1525" w:type="dxa"/>
          </w:tcPr>
          <w:p w:rsidR="00E47A0A" w:rsidRDefault="00E47A0A" w:rsidP="00F33223">
            <w:pPr>
              <w:pBdr>
                <w:top w:val="nil"/>
                <w:left w:val="nil"/>
                <w:bottom w:val="nil"/>
                <w:right w:val="nil"/>
                <w:between w:val="nil"/>
              </w:pBdr>
              <w:rPr>
                <w:color w:val="000000"/>
                <w:sz w:val="24"/>
                <w:szCs w:val="24"/>
              </w:rPr>
            </w:pPr>
            <w:r>
              <w:rPr>
                <w:color w:val="000000"/>
                <w:sz w:val="24"/>
                <w:szCs w:val="24"/>
              </w:rPr>
              <w:t>Ресурстар</w:t>
            </w:r>
          </w:p>
        </w:tc>
      </w:tr>
      <w:tr w:rsidR="00E47A0A" w:rsidTr="00F33223">
        <w:tc>
          <w:tcPr>
            <w:tcW w:w="1488" w:type="dxa"/>
          </w:tcPr>
          <w:p w:rsidR="00E47A0A" w:rsidRDefault="00E47A0A" w:rsidP="00F33223">
            <w:pPr>
              <w:pBdr>
                <w:top w:val="nil"/>
                <w:left w:val="nil"/>
                <w:bottom w:val="nil"/>
                <w:right w:val="nil"/>
                <w:between w:val="nil"/>
              </w:pBdr>
              <w:rPr>
                <w:color w:val="000000"/>
                <w:sz w:val="24"/>
                <w:szCs w:val="24"/>
              </w:rPr>
            </w:pPr>
            <w:r>
              <w:rPr>
                <w:color w:val="000000"/>
                <w:sz w:val="24"/>
                <w:szCs w:val="24"/>
              </w:rPr>
              <w:t>Сабақтың басы</w:t>
            </w:r>
          </w:p>
          <w:p w:rsidR="00E47A0A" w:rsidRDefault="00E47A0A" w:rsidP="00F33223">
            <w:pPr>
              <w:pBdr>
                <w:top w:val="nil"/>
                <w:left w:val="nil"/>
                <w:bottom w:val="nil"/>
                <w:right w:val="nil"/>
                <w:between w:val="nil"/>
              </w:pBdr>
              <w:rPr>
                <w:color w:val="000000"/>
                <w:sz w:val="24"/>
                <w:szCs w:val="24"/>
              </w:rPr>
            </w:pPr>
            <w:r>
              <w:rPr>
                <w:color w:val="000000"/>
                <w:sz w:val="24"/>
                <w:szCs w:val="24"/>
              </w:rPr>
              <w:t>2 мин.</w:t>
            </w:r>
          </w:p>
          <w:p w:rsidR="00E47A0A" w:rsidRPr="00E47A0A" w:rsidRDefault="00E47A0A" w:rsidP="00F33223">
            <w:pPr>
              <w:pBdr>
                <w:top w:val="nil"/>
                <w:left w:val="nil"/>
                <w:bottom w:val="nil"/>
                <w:right w:val="nil"/>
                <w:between w:val="nil"/>
              </w:pBdr>
              <w:rPr>
                <w:color w:val="000000"/>
                <w:sz w:val="24"/>
                <w:szCs w:val="24"/>
              </w:rPr>
            </w:pPr>
          </w:p>
          <w:p w:rsidR="00E47A0A" w:rsidRPr="00E47A0A" w:rsidRDefault="00E47A0A" w:rsidP="00F33223">
            <w:pPr>
              <w:pBdr>
                <w:top w:val="nil"/>
                <w:left w:val="nil"/>
                <w:bottom w:val="nil"/>
                <w:right w:val="nil"/>
                <w:between w:val="nil"/>
              </w:pBdr>
              <w:rPr>
                <w:color w:val="000000"/>
                <w:sz w:val="24"/>
                <w:szCs w:val="24"/>
              </w:rPr>
            </w:pPr>
            <w:r>
              <w:rPr>
                <w:color w:val="000000"/>
                <w:sz w:val="24"/>
                <w:szCs w:val="24"/>
              </w:rPr>
              <w:t>«Сағат тілі»-әдісі</w:t>
            </w:r>
          </w:p>
          <w:p w:rsidR="00E47A0A" w:rsidRPr="00A96512" w:rsidRDefault="00E47A0A" w:rsidP="00F33223">
            <w:pPr>
              <w:pBdr>
                <w:top w:val="nil"/>
                <w:left w:val="nil"/>
                <w:bottom w:val="nil"/>
                <w:right w:val="nil"/>
                <w:between w:val="nil"/>
              </w:pBdr>
              <w:rPr>
                <w:color w:val="000000"/>
                <w:sz w:val="24"/>
                <w:szCs w:val="24"/>
              </w:rPr>
            </w:pPr>
            <w:r>
              <w:rPr>
                <w:color w:val="000000"/>
                <w:sz w:val="24"/>
                <w:szCs w:val="24"/>
              </w:rPr>
              <w:t>«Жеке жұмыс»</w:t>
            </w:r>
          </w:p>
          <w:p w:rsidR="00E47A0A" w:rsidRDefault="00E47A0A" w:rsidP="00F33223">
            <w:pPr>
              <w:pBdr>
                <w:top w:val="nil"/>
                <w:left w:val="nil"/>
                <w:bottom w:val="nil"/>
                <w:right w:val="nil"/>
                <w:between w:val="nil"/>
              </w:pBdr>
              <w:rPr>
                <w:color w:val="000000"/>
                <w:sz w:val="24"/>
                <w:szCs w:val="24"/>
              </w:rPr>
            </w:pPr>
            <w:r>
              <w:rPr>
                <w:color w:val="000000"/>
                <w:sz w:val="24"/>
                <w:szCs w:val="24"/>
              </w:rPr>
              <w:t>5 мин</w:t>
            </w:r>
          </w:p>
        </w:tc>
        <w:tc>
          <w:tcPr>
            <w:tcW w:w="4041" w:type="dxa"/>
          </w:tcPr>
          <w:p w:rsidR="00E47A0A" w:rsidRDefault="00E47A0A" w:rsidP="00F33223">
            <w:pPr>
              <w:pBdr>
                <w:top w:val="nil"/>
                <w:left w:val="nil"/>
                <w:bottom w:val="nil"/>
                <w:right w:val="nil"/>
                <w:between w:val="nil"/>
              </w:pBdr>
              <w:rPr>
                <w:color w:val="000000"/>
                <w:sz w:val="24"/>
                <w:szCs w:val="24"/>
              </w:rPr>
            </w:pPr>
            <w:r>
              <w:rPr>
                <w:color w:val="000000"/>
                <w:sz w:val="24"/>
                <w:szCs w:val="24"/>
              </w:rPr>
              <w:t>Ұйымдастыру кезеңі</w:t>
            </w:r>
          </w:p>
          <w:p w:rsidR="00E47A0A" w:rsidRDefault="00E47A0A" w:rsidP="00F33223">
            <w:pPr>
              <w:pBdr>
                <w:top w:val="nil"/>
                <w:left w:val="nil"/>
                <w:bottom w:val="nil"/>
                <w:right w:val="nil"/>
                <w:between w:val="nil"/>
              </w:pBdr>
              <w:rPr>
                <w:color w:val="000000"/>
                <w:sz w:val="24"/>
                <w:szCs w:val="24"/>
              </w:rPr>
            </w:pPr>
            <w:r>
              <w:rPr>
                <w:color w:val="000000"/>
                <w:sz w:val="24"/>
                <w:szCs w:val="24"/>
              </w:rPr>
              <w:t>Оқушылармен амандасу, түгендеу, сабаққа дайындығын бақылау.</w:t>
            </w:r>
          </w:p>
          <w:p w:rsidR="00E47A0A" w:rsidRDefault="00E47A0A" w:rsidP="00F33223">
            <w:pPr>
              <w:pBdr>
                <w:top w:val="nil"/>
                <w:left w:val="nil"/>
                <w:bottom w:val="nil"/>
                <w:right w:val="nil"/>
                <w:between w:val="nil"/>
              </w:pBdr>
              <w:rPr>
                <w:color w:val="000000"/>
                <w:sz w:val="24"/>
                <w:szCs w:val="24"/>
              </w:rPr>
            </w:pPr>
            <w:r>
              <w:rPr>
                <w:color w:val="000000"/>
                <w:sz w:val="24"/>
                <w:szCs w:val="24"/>
              </w:rPr>
              <w:t xml:space="preserve">Өткен тақырыпты еске түсіруге арналған сұрақтар. </w:t>
            </w:r>
          </w:p>
          <w:p w:rsidR="00E47A0A" w:rsidRDefault="00E47A0A" w:rsidP="00F33223">
            <w:pPr>
              <w:pBdr>
                <w:top w:val="nil"/>
                <w:left w:val="nil"/>
                <w:bottom w:val="nil"/>
                <w:right w:val="nil"/>
                <w:between w:val="nil"/>
              </w:pBdr>
              <w:rPr>
                <w:color w:val="000000"/>
                <w:sz w:val="24"/>
                <w:szCs w:val="24"/>
              </w:rPr>
            </w:pPr>
            <w:r>
              <w:rPr>
                <w:color w:val="000000"/>
                <w:sz w:val="24"/>
                <w:szCs w:val="24"/>
              </w:rPr>
              <w:t>«Сағат тілі» әдісі арқылы оқушылармен өткен тақырыпқа байланысты қайталау жүргізу. Ол үшін оқушылар шеңбер бойымен тұрады. Сағат тілінің бағыты бойынша оқушылар бір-біріне сұрақтар қояды. Мысалы:</w:t>
            </w:r>
          </w:p>
          <w:p w:rsidR="00E47A0A" w:rsidRDefault="00E47A0A" w:rsidP="00F33223">
            <w:pPr>
              <w:pBdr>
                <w:top w:val="nil"/>
                <w:left w:val="nil"/>
                <w:bottom w:val="nil"/>
                <w:right w:val="nil"/>
                <w:between w:val="nil"/>
              </w:pBdr>
              <w:rPr>
                <w:color w:val="000000"/>
                <w:sz w:val="24"/>
                <w:szCs w:val="24"/>
              </w:rPr>
            </w:pPr>
            <w:r>
              <w:rPr>
                <w:color w:val="000000"/>
                <w:sz w:val="24"/>
                <w:szCs w:val="24"/>
              </w:rPr>
              <w:t>Жылу мөлшері дегеніміз не?</w:t>
            </w:r>
          </w:p>
          <w:p w:rsidR="00E47A0A" w:rsidRDefault="00E47A0A" w:rsidP="00F33223">
            <w:pPr>
              <w:pBdr>
                <w:top w:val="nil"/>
                <w:left w:val="nil"/>
                <w:bottom w:val="nil"/>
                <w:right w:val="nil"/>
                <w:between w:val="nil"/>
              </w:pBdr>
              <w:rPr>
                <w:color w:val="000000"/>
                <w:sz w:val="24"/>
                <w:szCs w:val="24"/>
              </w:rPr>
            </w:pPr>
            <w:r>
              <w:rPr>
                <w:color w:val="000000"/>
                <w:sz w:val="24"/>
                <w:szCs w:val="24"/>
              </w:rPr>
              <w:t>Жылу мөлшерін анықтайтын формулада қандай физикалық шамалар қатысады?</w:t>
            </w:r>
          </w:p>
          <w:p w:rsidR="00E47A0A" w:rsidRDefault="00E47A0A" w:rsidP="00F33223">
            <w:pPr>
              <w:pBdr>
                <w:top w:val="nil"/>
                <w:left w:val="nil"/>
                <w:bottom w:val="nil"/>
                <w:right w:val="nil"/>
                <w:between w:val="nil"/>
              </w:pBdr>
              <w:rPr>
                <w:color w:val="000000"/>
                <w:sz w:val="24"/>
                <w:szCs w:val="24"/>
              </w:rPr>
            </w:pPr>
            <w:r>
              <w:rPr>
                <w:color w:val="000000"/>
                <w:sz w:val="24"/>
                <w:szCs w:val="24"/>
              </w:rPr>
              <w:t>Дене жылығанда немесе суығанда оның ішкі энергиясында өзгерістер бола ма?</w:t>
            </w:r>
          </w:p>
          <w:p w:rsidR="00E47A0A" w:rsidRDefault="00E47A0A" w:rsidP="00F33223">
            <w:pPr>
              <w:pBdr>
                <w:top w:val="nil"/>
                <w:left w:val="nil"/>
                <w:bottom w:val="nil"/>
                <w:right w:val="nil"/>
                <w:between w:val="nil"/>
              </w:pBdr>
              <w:rPr>
                <w:color w:val="000000"/>
                <w:sz w:val="24"/>
                <w:szCs w:val="24"/>
              </w:rPr>
            </w:pPr>
            <w:r>
              <w:rPr>
                <w:color w:val="000000"/>
                <w:sz w:val="24"/>
                <w:szCs w:val="24"/>
              </w:rPr>
              <w:t>Заттың меншікті жылу сыйымдылығының мағынасын түсіндір?</w:t>
            </w:r>
          </w:p>
          <w:p w:rsidR="00E47A0A" w:rsidRDefault="00E47A0A" w:rsidP="00F33223">
            <w:pPr>
              <w:pBdr>
                <w:top w:val="nil"/>
                <w:left w:val="nil"/>
                <w:bottom w:val="nil"/>
                <w:right w:val="nil"/>
                <w:between w:val="nil"/>
              </w:pBdr>
              <w:rPr>
                <w:color w:val="000000"/>
                <w:sz w:val="24"/>
                <w:szCs w:val="24"/>
              </w:rPr>
            </w:pPr>
            <w:r>
              <w:rPr>
                <w:color w:val="000000"/>
                <w:sz w:val="24"/>
                <w:szCs w:val="24"/>
              </w:rPr>
              <w:t>Мұғалім сырттай бақылайды, әрбір оқушының жауабына уақытылы ауызша кері байланыс жасайды.</w:t>
            </w:r>
          </w:p>
          <w:p w:rsidR="00E47A0A" w:rsidRDefault="00E47A0A" w:rsidP="00F33223">
            <w:pPr>
              <w:pBdr>
                <w:top w:val="nil"/>
                <w:left w:val="nil"/>
                <w:bottom w:val="nil"/>
                <w:right w:val="nil"/>
                <w:between w:val="nil"/>
              </w:pBdr>
              <w:rPr>
                <w:color w:val="000000"/>
                <w:sz w:val="24"/>
                <w:szCs w:val="24"/>
              </w:rPr>
            </w:pPr>
          </w:p>
        </w:tc>
        <w:tc>
          <w:tcPr>
            <w:tcW w:w="1560" w:type="dxa"/>
          </w:tcPr>
          <w:p w:rsidR="00E47A0A" w:rsidRDefault="00E47A0A" w:rsidP="00F33223">
            <w:pPr>
              <w:pBdr>
                <w:top w:val="nil"/>
                <w:left w:val="nil"/>
                <w:bottom w:val="nil"/>
                <w:right w:val="nil"/>
                <w:between w:val="nil"/>
              </w:pBdr>
              <w:rPr>
                <w:color w:val="000000"/>
                <w:sz w:val="24"/>
                <w:szCs w:val="24"/>
              </w:rPr>
            </w:pPr>
            <w:r>
              <w:rPr>
                <w:color w:val="000000"/>
                <w:sz w:val="24"/>
                <w:szCs w:val="24"/>
              </w:rPr>
              <w:t xml:space="preserve"> </w:t>
            </w:r>
          </w:p>
          <w:p w:rsidR="00E47A0A" w:rsidRDefault="00E47A0A" w:rsidP="00F33223">
            <w:pPr>
              <w:pBdr>
                <w:top w:val="nil"/>
                <w:left w:val="nil"/>
                <w:bottom w:val="nil"/>
                <w:right w:val="nil"/>
                <w:between w:val="nil"/>
              </w:pBdr>
              <w:rPr>
                <w:color w:val="000000"/>
                <w:sz w:val="24"/>
                <w:szCs w:val="24"/>
              </w:rPr>
            </w:pPr>
            <w:r>
              <w:rPr>
                <w:color w:val="000000"/>
                <w:sz w:val="24"/>
                <w:szCs w:val="24"/>
              </w:rPr>
              <w:t>Оқушылар өткен тақырыпты бір –біріне сұрақтар қойып, жауап береді.</w:t>
            </w:r>
          </w:p>
        </w:tc>
        <w:tc>
          <w:tcPr>
            <w:tcW w:w="1842" w:type="dxa"/>
          </w:tcPr>
          <w:p w:rsidR="00E47A0A" w:rsidRDefault="00E47A0A" w:rsidP="00F33223">
            <w:pPr>
              <w:pBdr>
                <w:top w:val="nil"/>
                <w:left w:val="nil"/>
                <w:bottom w:val="nil"/>
                <w:right w:val="nil"/>
                <w:between w:val="nil"/>
              </w:pBdr>
              <w:rPr>
                <w:color w:val="000000"/>
                <w:sz w:val="24"/>
                <w:szCs w:val="24"/>
              </w:rPr>
            </w:pPr>
            <w:r>
              <w:rPr>
                <w:b/>
                <w:color w:val="000000"/>
                <w:sz w:val="24"/>
                <w:szCs w:val="24"/>
              </w:rPr>
              <w:t>Дескриптор:</w:t>
            </w:r>
          </w:p>
          <w:p w:rsidR="00E47A0A" w:rsidRDefault="00E47A0A" w:rsidP="00F33223">
            <w:pPr>
              <w:pBdr>
                <w:top w:val="nil"/>
                <w:left w:val="nil"/>
                <w:bottom w:val="nil"/>
                <w:right w:val="nil"/>
                <w:between w:val="nil"/>
              </w:pBdr>
              <w:rPr>
                <w:color w:val="000000"/>
                <w:sz w:val="24"/>
                <w:szCs w:val="24"/>
              </w:rPr>
            </w:pPr>
            <w:r>
              <w:rPr>
                <w:color w:val="000000"/>
                <w:sz w:val="24"/>
                <w:szCs w:val="24"/>
              </w:rPr>
              <w:t>-жылу мөлшерін сипаттайды.</w:t>
            </w:r>
          </w:p>
          <w:p w:rsidR="00E47A0A" w:rsidRDefault="00E47A0A" w:rsidP="00F33223">
            <w:pPr>
              <w:pBdr>
                <w:top w:val="nil"/>
                <w:left w:val="nil"/>
                <w:bottom w:val="nil"/>
                <w:right w:val="nil"/>
                <w:between w:val="nil"/>
              </w:pBdr>
              <w:rPr>
                <w:color w:val="000000"/>
                <w:sz w:val="24"/>
                <w:szCs w:val="24"/>
              </w:rPr>
            </w:pPr>
            <w:r>
              <w:rPr>
                <w:color w:val="000000"/>
                <w:sz w:val="24"/>
                <w:szCs w:val="24"/>
              </w:rPr>
              <w:t>- заттардың меншікті жылусыйымдылықтарын ажыратады.</w:t>
            </w:r>
          </w:p>
          <w:p w:rsidR="00E47A0A" w:rsidRDefault="00E47A0A" w:rsidP="00F33223">
            <w:pPr>
              <w:pBdr>
                <w:top w:val="nil"/>
                <w:left w:val="nil"/>
                <w:bottom w:val="nil"/>
                <w:right w:val="nil"/>
                <w:between w:val="nil"/>
              </w:pBdr>
              <w:rPr>
                <w:color w:val="000000"/>
                <w:sz w:val="24"/>
                <w:szCs w:val="24"/>
              </w:rPr>
            </w:pPr>
            <w:r>
              <w:rPr>
                <w:color w:val="000000"/>
                <w:sz w:val="24"/>
                <w:szCs w:val="24"/>
              </w:rPr>
              <w:t xml:space="preserve">-отынның жану жылуын сипаттайды. </w:t>
            </w: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r>
              <w:rPr>
                <w:color w:val="000000"/>
                <w:sz w:val="24"/>
                <w:szCs w:val="24"/>
              </w:rPr>
              <w:t>Жалпы балл: 1</w:t>
            </w:r>
          </w:p>
        </w:tc>
        <w:tc>
          <w:tcPr>
            <w:tcW w:w="1525" w:type="dxa"/>
          </w:tcPr>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r>
              <w:rPr>
                <w:color w:val="000000"/>
                <w:sz w:val="24"/>
                <w:szCs w:val="24"/>
              </w:rPr>
              <w:t>Оқулық 8– сынып</w:t>
            </w:r>
          </w:p>
          <w:p w:rsidR="00E47A0A" w:rsidRDefault="00E47A0A" w:rsidP="00F33223">
            <w:pPr>
              <w:pBdr>
                <w:top w:val="nil"/>
                <w:left w:val="nil"/>
                <w:bottom w:val="nil"/>
                <w:right w:val="nil"/>
                <w:between w:val="nil"/>
              </w:pBdr>
              <w:rPr>
                <w:color w:val="000000"/>
                <w:sz w:val="24"/>
                <w:szCs w:val="24"/>
              </w:rPr>
            </w:pPr>
            <w:r>
              <w:rPr>
                <w:color w:val="000000"/>
                <w:sz w:val="24"/>
                <w:szCs w:val="24"/>
              </w:rPr>
              <w:t>Н.А. Закирова,</w:t>
            </w:r>
          </w:p>
          <w:p w:rsidR="00E47A0A" w:rsidRDefault="00E47A0A" w:rsidP="00F33223">
            <w:pPr>
              <w:pBdr>
                <w:top w:val="nil"/>
                <w:left w:val="nil"/>
                <w:bottom w:val="nil"/>
                <w:right w:val="nil"/>
                <w:between w:val="nil"/>
              </w:pBdr>
              <w:rPr>
                <w:color w:val="000000"/>
                <w:sz w:val="24"/>
                <w:szCs w:val="24"/>
              </w:rPr>
            </w:pPr>
            <w:r>
              <w:rPr>
                <w:color w:val="000000"/>
                <w:sz w:val="24"/>
                <w:szCs w:val="24"/>
              </w:rPr>
              <w:t>Р.Р.Аширов</w:t>
            </w:r>
          </w:p>
          <w:p w:rsidR="00E47A0A" w:rsidRDefault="00E47A0A" w:rsidP="00F33223">
            <w:pPr>
              <w:pBdr>
                <w:top w:val="nil"/>
                <w:left w:val="nil"/>
                <w:bottom w:val="nil"/>
                <w:right w:val="nil"/>
                <w:between w:val="nil"/>
              </w:pBdr>
              <w:rPr>
                <w:color w:val="000000"/>
                <w:sz w:val="24"/>
                <w:szCs w:val="24"/>
              </w:rPr>
            </w:pPr>
          </w:p>
        </w:tc>
      </w:tr>
      <w:tr w:rsidR="00E47A0A" w:rsidTr="00F33223">
        <w:tc>
          <w:tcPr>
            <w:tcW w:w="1488" w:type="dxa"/>
          </w:tcPr>
          <w:p w:rsidR="00E47A0A" w:rsidRDefault="00E47A0A" w:rsidP="00F33223">
            <w:pPr>
              <w:pBdr>
                <w:top w:val="nil"/>
                <w:left w:val="nil"/>
                <w:bottom w:val="nil"/>
                <w:right w:val="nil"/>
                <w:between w:val="nil"/>
              </w:pBdr>
              <w:rPr>
                <w:color w:val="000000"/>
                <w:sz w:val="24"/>
                <w:szCs w:val="24"/>
              </w:rPr>
            </w:pPr>
            <w:r>
              <w:rPr>
                <w:color w:val="000000"/>
                <w:sz w:val="24"/>
                <w:szCs w:val="24"/>
              </w:rPr>
              <w:t>Сабақтың ортасы</w:t>
            </w: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r>
              <w:rPr>
                <w:color w:val="000000"/>
                <w:sz w:val="24"/>
                <w:szCs w:val="24"/>
              </w:rPr>
              <w:t>«Ой қозғау»</w:t>
            </w:r>
          </w:p>
          <w:p w:rsidR="00E47A0A" w:rsidRDefault="00E47A0A" w:rsidP="00F33223">
            <w:pPr>
              <w:pBdr>
                <w:top w:val="nil"/>
                <w:left w:val="nil"/>
                <w:bottom w:val="nil"/>
                <w:right w:val="nil"/>
                <w:between w:val="nil"/>
              </w:pBdr>
              <w:rPr>
                <w:color w:val="000000"/>
                <w:sz w:val="24"/>
                <w:szCs w:val="24"/>
              </w:rPr>
            </w:pPr>
            <w:r>
              <w:rPr>
                <w:color w:val="000000"/>
                <w:sz w:val="24"/>
                <w:szCs w:val="24"/>
              </w:rPr>
              <w:t xml:space="preserve">5 мин </w:t>
            </w: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tc>
        <w:tc>
          <w:tcPr>
            <w:tcW w:w="4041" w:type="dxa"/>
          </w:tcPr>
          <w:p w:rsidR="00E47A0A" w:rsidRDefault="00E47A0A" w:rsidP="00F33223">
            <w:pPr>
              <w:pBdr>
                <w:top w:val="nil"/>
                <w:left w:val="nil"/>
                <w:bottom w:val="nil"/>
                <w:right w:val="nil"/>
                <w:between w:val="nil"/>
              </w:pBdr>
              <w:rPr>
                <w:color w:val="000000"/>
                <w:sz w:val="24"/>
                <w:szCs w:val="24"/>
              </w:rPr>
            </w:pPr>
            <w:r>
              <w:rPr>
                <w:color w:val="000000"/>
                <w:sz w:val="24"/>
                <w:szCs w:val="24"/>
              </w:rPr>
              <w:t>Білім дағдысы: Білу (D)</w:t>
            </w:r>
          </w:p>
          <w:p w:rsidR="00E47A0A" w:rsidRDefault="00E47A0A" w:rsidP="00F33223">
            <w:pPr>
              <w:pBdr>
                <w:top w:val="nil"/>
                <w:left w:val="nil"/>
                <w:bottom w:val="nil"/>
                <w:right w:val="nil"/>
                <w:between w:val="nil"/>
              </w:pBdr>
              <w:rPr>
                <w:color w:val="000000"/>
                <w:sz w:val="24"/>
                <w:szCs w:val="24"/>
              </w:rPr>
            </w:pPr>
            <w:r>
              <w:rPr>
                <w:color w:val="000000"/>
                <w:sz w:val="24"/>
                <w:szCs w:val="24"/>
              </w:rPr>
              <w:t>Ой қозғау.</w:t>
            </w:r>
            <w:r>
              <w:rPr>
                <w:b/>
                <w:color w:val="000000"/>
                <w:sz w:val="24"/>
                <w:szCs w:val="24"/>
              </w:rPr>
              <w:t xml:space="preserve">                                              </w:t>
            </w:r>
            <w:r>
              <w:rPr>
                <w:color w:val="000000"/>
                <w:sz w:val="24"/>
                <w:szCs w:val="24"/>
              </w:rPr>
              <w:t>Энергияны қалай алуға болады? Энергия сарқыла ма? Үнемдеу үшін қандай шаралар қолдануға болады?</w:t>
            </w:r>
          </w:p>
          <w:p w:rsidR="00E47A0A" w:rsidRDefault="00E47A0A" w:rsidP="00F33223">
            <w:pPr>
              <w:pBdr>
                <w:top w:val="nil"/>
                <w:left w:val="nil"/>
                <w:bottom w:val="nil"/>
                <w:right w:val="nil"/>
                <w:between w:val="nil"/>
              </w:pBdr>
              <w:rPr>
                <w:color w:val="000000"/>
                <w:sz w:val="24"/>
                <w:szCs w:val="24"/>
              </w:rPr>
            </w:pPr>
            <w:r>
              <w:rPr>
                <w:color w:val="000000"/>
                <w:sz w:val="24"/>
                <w:szCs w:val="24"/>
              </w:rPr>
              <w:t>Алдымен оқушылар жұпта талқылайды. Содан соң мұғалім әр жұптың пікірін тыңдап, кері байланыс жасай отырып бүгінгі сабақтың мақсатын анықтауға бағыттайды.</w:t>
            </w:r>
          </w:p>
          <w:p w:rsidR="00E47A0A" w:rsidRDefault="00E47A0A" w:rsidP="00F33223">
            <w:pPr>
              <w:pBdr>
                <w:top w:val="nil"/>
                <w:left w:val="nil"/>
                <w:bottom w:val="nil"/>
                <w:right w:val="nil"/>
                <w:between w:val="nil"/>
              </w:pBdr>
              <w:rPr>
                <w:color w:val="000000"/>
                <w:sz w:val="24"/>
                <w:szCs w:val="24"/>
              </w:rPr>
            </w:pPr>
            <w:r>
              <w:rPr>
                <w:b/>
                <w:color w:val="000000"/>
                <w:sz w:val="24"/>
                <w:szCs w:val="24"/>
              </w:rPr>
              <w:t xml:space="preserve">Мақсатты болжау. </w:t>
            </w:r>
            <w:r>
              <w:rPr>
                <w:color w:val="000000"/>
                <w:sz w:val="24"/>
                <w:szCs w:val="24"/>
              </w:rPr>
              <w:t>Оқушылармен бірге сабақ мақсаты анықталады:</w:t>
            </w:r>
          </w:p>
          <w:p w:rsidR="00E47A0A" w:rsidRDefault="00E47A0A" w:rsidP="00F33223">
            <w:pPr>
              <w:pBdr>
                <w:top w:val="nil"/>
                <w:left w:val="nil"/>
                <w:bottom w:val="nil"/>
                <w:right w:val="nil"/>
                <w:between w:val="nil"/>
              </w:pBdr>
              <w:rPr>
                <w:color w:val="000000"/>
                <w:sz w:val="24"/>
                <w:szCs w:val="24"/>
              </w:rPr>
            </w:pPr>
            <w:r>
              <w:rPr>
                <w:color w:val="000000"/>
                <w:sz w:val="24"/>
                <w:szCs w:val="24"/>
              </w:rPr>
              <w:t xml:space="preserve">Отының меншікті жану жылуының физикалық мағынасын түсіну; </w:t>
            </w:r>
          </w:p>
          <w:p w:rsidR="00E47A0A" w:rsidRDefault="00E47A0A" w:rsidP="00F33223">
            <w:pPr>
              <w:pBdr>
                <w:top w:val="nil"/>
                <w:left w:val="nil"/>
                <w:bottom w:val="nil"/>
                <w:right w:val="nil"/>
                <w:between w:val="nil"/>
              </w:pBdr>
              <w:rPr>
                <w:color w:val="000000"/>
                <w:sz w:val="24"/>
                <w:szCs w:val="24"/>
              </w:rPr>
            </w:pPr>
            <w:r>
              <w:rPr>
                <w:color w:val="000000"/>
                <w:sz w:val="24"/>
                <w:szCs w:val="24"/>
              </w:rPr>
              <w:t>Меншікті жану жылуының формуласын есептер шығару барысында дұрыс қолдана алу;</w:t>
            </w:r>
          </w:p>
          <w:p w:rsidR="00E47A0A" w:rsidRDefault="00E47A0A" w:rsidP="00F33223">
            <w:pPr>
              <w:pBdr>
                <w:top w:val="nil"/>
                <w:left w:val="nil"/>
                <w:bottom w:val="nil"/>
                <w:right w:val="nil"/>
                <w:between w:val="nil"/>
              </w:pBdr>
              <w:rPr>
                <w:color w:val="000000"/>
                <w:sz w:val="24"/>
                <w:szCs w:val="24"/>
              </w:rPr>
            </w:pPr>
            <w:r>
              <w:rPr>
                <w:color w:val="000000"/>
                <w:sz w:val="24"/>
                <w:szCs w:val="24"/>
              </w:rPr>
              <w:t>Отын энергиясы мен  отының меншікті жану жылуы арасындағы  байланысты  көрсету;</w:t>
            </w:r>
          </w:p>
          <w:p w:rsidR="00E47A0A" w:rsidRDefault="00E47A0A" w:rsidP="00F33223">
            <w:pPr>
              <w:pBdr>
                <w:top w:val="nil"/>
                <w:left w:val="nil"/>
                <w:bottom w:val="nil"/>
                <w:right w:val="nil"/>
                <w:between w:val="nil"/>
              </w:pBdr>
              <w:rPr>
                <w:color w:val="000000"/>
                <w:sz w:val="24"/>
                <w:szCs w:val="24"/>
              </w:rPr>
            </w:pPr>
          </w:p>
        </w:tc>
        <w:tc>
          <w:tcPr>
            <w:tcW w:w="1560" w:type="dxa"/>
          </w:tcPr>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r>
              <w:rPr>
                <w:color w:val="000000"/>
                <w:sz w:val="24"/>
                <w:szCs w:val="24"/>
              </w:rPr>
              <w:t xml:space="preserve">Оқушылар мұғаліммен бірге сабақ мақсатын анықтайды   </w:t>
            </w:r>
          </w:p>
          <w:p w:rsidR="00E47A0A" w:rsidRDefault="00E47A0A" w:rsidP="00F33223">
            <w:pPr>
              <w:pBdr>
                <w:top w:val="nil"/>
                <w:left w:val="nil"/>
                <w:bottom w:val="nil"/>
                <w:right w:val="nil"/>
                <w:between w:val="nil"/>
              </w:pBdr>
              <w:rPr>
                <w:color w:val="000000"/>
                <w:sz w:val="24"/>
                <w:szCs w:val="24"/>
              </w:rPr>
            </w:pPr>
          </w:p>
        </w:tc>
        <w:tc>
          <w:tcPr>
            <w:tcW w:w="1842" w:type="dxa"/>
          </w:tcPr>
          <w:p w:rsidR="00E47A0A" w:rsidRDefault="00E47A0A" w:rsidP="00F33223">
            <w:pPr>
              <w:pBdr>
                <w:top w:val="nil"/>
                <w:left w:val="nil"/>
                <w:bottom w:val="nil"/>
                <w:right w:val="nil"/>
                <w:between w:val="nil"/>
              </w:pBdr>
              <w:rPr>
                <w:b/>
                <w:color w:val="000000"/>
                <w:sz w:val="24"/>
                <w:szCs w:val="24"/>
              </w:rPr>
            </w:pPr>
            <w:r>
              <w:rPr>
                <w:b/>
                <w:color w:val="000000"/>
                <w:sz w:val="24"/>
                <w:szCs w:val="24"/>
              </w:rPr>
              <w:t xml:space="preserve">Дескриптор: </w:t>
            </w:r>
          </w:p>
          <w:p w:rsidR="00E47A0A" w:rsidRDefault="00E47A0A" w:rsidP="00F33223">
            <w:pPr>
              <w:pBdr>
                <w:top w:val="nil"/>
                <w:left w:val="nil"/>
                <w:bottom w:val="nil"/>
                <w:right w:val="nil"/>
                <w:between w:val="nil"/>
              </w:pBdr>
              <w:rPr>
                <w:color w:val="000000"/>
                <w:sz w:val="24"/>
                <w:szCs w:val="24"/>
              </w:rPr>
            </w:pPr>
            <w:r>
              <w:rPr>
                <w:color w:val="000000"/>
                <w:sz w:val="24"/>
                <w:szCs w:val="24"/>
              </w:rPr>
              <w:t>-отынның жану жылуы тақырыбын түсінеді.</w:t>
            </w:r>
          </w:p>
        </w:tc>
        <w:tc>
          <w:tcPr>
            <w:tcW w:w="1525" w:type="dxa"/>
          </w:tcPr>
          <w:p w:rsidR="00E47A0A" w:rsidRDefault="00E47A0A" w:rsidP="00F33223">
            <w:pPr>
              <w:pBdr>
                <w:top w:val="nil"/>
                <w:left w:val="nil"/>
                <w:bottom w:val="nil"/>
                <w:right w:val="nil"/>
                <w:between w:val="nil"/>
              </w:pBdr>
              <w:rPr>
                <w:color w:val="2976A4"/>
                <w:sz w:val="24"/>
                <w:szCs w:val="24"/>
              </w:rPr>
            </w:pPr>
          </w:p>
          <w:p w:rsidR="00E47A0A" w:rsidRDefault="00E47A0A" w:rsidP="00F33223">
            <w:pPr>
              <w:pBdr>
                <w:top w:val="nil"/>
                <w:left w:val="nil"/>
                <w:bottom w:val="nil"/>
                <w:right w:val="nil"/>
                <w:between w:val="nil"/>
              </w:pBdr>
              <w:rPr>
                <w:color w:val="000000"/>
                <w:sz w:val="24"/>
                <w:szCs w:val="24"/>
              </w:rPr>
            </w:pPr>
            <w:r>
              <w:rPr>
                <w:color w:val="000000"/>
                <w:sz w:val="24"/>
                <w:szCs w:val="24"/>
              </w:rPr>
              <w:t>ДЭ</w:t>
            </w:r>
          </w:p>
          <w:p w:rsidR="00E47A0A" w:rsidRDefault="00E47A0A" w:rsidP="00F33223">
            <w:pPr>
              <w:pBdr>
                <w:top w:val="nil"/>
                <w:left w:val="nil"/>
                <w:bottom w:val="nil"/>
                <w:right w:val="nil"/>
                <w:between w:val="nil"/>
              </w:pBdr>
              <w:rPr>
                <w:color w:val="000000"/>
                <w:sz w:val="24"/>
                <w:szCs w:val="24"/>
              </w:rPr>
            </w:pPr>
            <w:r>
              <w:rPr>
                <w:color w:val="000000"/>
                <w:sz w:val="24"/>
                <w:szCs w:val="24"/>
              </w:rPr>
              <w:t xml:space="preserve">Презентация </w:t>
            </w:r>
          </w:p>
          <w:p w:rsidR="00E47A0A" w:rsidRDefault="00E47A0A" w:rsidP="00F33223">
            <w:pPr>
              <w:pBdr>
                <w:top w:val="nil"/>
                <w:left w:val="nil"/>
                <w:bottom w:val="nil"/>
                <w:right w:val="nil"/>
                <w:between w:val="nil"/>
              </w:pBdr>
              <w:rPr>
                <w:color w:val="000000"/>
                <w:sz w:val="24"/>
                <w:szCs w:val="24"/>
              </w:rPr>
            </w:pPr>
            <w:r>
              <w:rPr>
                <w:color w:val="000000"/>
                <w:sz w:val="24"/>
                <w:szCs w:val="24"/>
              </w:rPr>
              <w:t>Оқулық 8-сынып.</w:t>
            </w:r>
          </w:p>
          <w:p w:rsidR="00E47A0A" w:rsidRDefault="00E47A0A" w:rsidP="00F33223">
            <w:pPr>
              <w:pBdr>
                <w:top w:val="nil"/>
                <w:left w:val="nil"/>
                <w:bottom w:val="nil"/>
                <w:right w:val="nil"/>
                <w:between w:val="nil"/>
              </w:pBdr>
              <w:rPr>
                <w:color w:val="000000"/>
                <w:sz w:val="24"/>
                <w:szCs w:val="24"/>
              </w:rPr>
            </w:pPr>
          </w:p>
        </w:tc>
      </w:tr>
      <w:tr w:rsidR="00E47A0A" w:rsidTr="00F33223">
        <w:tc>
          <w:tcPr>
            <w:tcW w:w="1488" w:type="dxa"/>
          </w:tcPr>
          <w:p w:rsidR="00E47A0A" w:rsidRDefault="00E47A0A" w:rsidP="00F33223">
            <w:pPr>
              <w:pBdr>
                <w:top w:val="nil"/>
                <w:left w:val="nil"/>
                <w:bottom w:val="nil"/>
                <w:right w:val="nil"/>
                <w:between w:val="nil"/>
              </w:pBdr>
              <w:rPr>
                <w:color w:val="000000"/>
                <w:sz w:val="24"/>
                <w:szCs w:val="24"/>
              </w:rPr>
            </w:pPr>
            <w:r>
              <w:rPr>
                <w:color w:val="000000"/>
                <w:sz w:val="24"/>
                <w:szCs w:val="24"/>
              </w:rPr>
              <w:lastRenderedPageBreak/>
              <w:t>«Топтық жұмыс»</w:t>
            </w:r>
          </w:p>
          <w:p w:rsidR="00E47A0A" w:rsidRDefault="00E47A0A" w:rsidP="00F33223">
            <w:pPr>
              <w:pBdr>
                <w:top w:val="nil"/>
                <w:left w:val="nil"/>
                <w:bottom w:val="nil"/>
                <w:right w:val="nil"/>
                <w:between w:val="nil"/>
              </w:pBdr>
              <w:rPr>
                <w:color w:val="000000"/>
                <w:sz w:val="24"/>
                <w:szCs w:val="24"/>
              </w:rPr>
            </w:pPr>
            <w:r>
              <w:rPr>
                <w:color w:val="000000"/>
                <w:sz w:val="24"/>
                <w:szCs w:val="24"/>
              </w:rPr>
              <w:t>«Төңкеріл</w:t>
            </w:r>
          </w:p>
          <w:p w:rsidR="00E47A0A" w:rsidRDefault="00E47A0A" w:rsidP="00F33223">
            <w:pPr>
              <w:pBdr>
                <w:top w:val="nil"/>
                <w:left w:val="nil"/>
                <w:bottom w:val="nil"/>
                <w:right w:val="nil"/>
                <w:between w:val="nil"/>
              </w:pBdr>
              <w:rPr>
                <w:color w:val="000000"/>
                <w:sz w:val="24"/>
                <w:szCs w:val="24"/>
              </w:rPr>
            </w:pPr>
            <w:r>
              <w:rPr>
                <w:color w:val="000000"/>
                <w:sz w:val="24"/>
                <w:szCs w:val="24"/>
              </w:rPr>
              <w:t>ген әдіс»</w:t>
            </w: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r>
              <w:rPr>
                <w:color w:val="000000"/>
                <w:sz w:val="24"/>
                <w:szCs w:val="24"/>
              </w:rPr>
              <w:t>7 мин</w:t>
            </w: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r>
              <w:rPr>
                <w:color w:val="000000"/>
                <w:sz w:val="24"/>
                <w:szCs w:val="24"/>
              </w:rPr>
              <w:t>7 мин</w:t>
            </w: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r>
              <w:rPr>
                <w:color w:val="000000"/>
                <w:sz w:val="24"/>
                <w:szCs w:val="24"/>
              </w:rPr>
              <w:t>7 мин</w:t>
            </w: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r>
              <w:rPr>
                <w:color w:val="000000"/>
                <w:sz w:val="24"/>
                <w:szCs w:val="24"/>
              </w:rPr>
              <w:t>7 мин</w:t>
            </w: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tc>
        <w:tc>
          <w:tcPr>
            <w:tcW w:w="4041" w:type="dxa"/>
          </w:tcPr>
          <w:p w:rsidR="00E47A0A" w:rsidRDefault="00E47A0A" w:rsidP="00F33223">
            <w:pPr>
              <w:pBdr>
                <w:top w:val="nil"/>
                <w:left w:val="nil"/>
                <w:bottom w:val="nil"/>
                <w:right w:val="nil"/>
                <w:between w:val="nil"/>
              </w:pBdr>
              <w:rPr>
                <w:color w:val="000000"/>
                <w:sz w:val="24"/>
                <w:szCs w:val="24"/>
              </w:rPr>
            </w:pPr>
            <w:r>
              <w:rPr>
                <w:color w:val="000000"/>
                <w:sz w:val="24"/>
                <w:szCs w:val="24"/>
              </w:rPr>
              <w:lastRenderedPageBreak/>
              <w:t xml:space="preserve">Білім дағдысы: Қолдану </w:t>
            </w:r>
          </w:p>
          <w:p w:rsidR="00E47A0A" w:rsidRDefault="00E47A0A" w:rsidP="00F33223">
            <w:pPr>
              <w:pBdr>
                <w:top w:val="nil"/>
                <w:left w:val="nil"/>
                <w:bottom w:val="nil"/>
                <w:right w:val="nil"/>
                <w:between w:val="nil"/>
              </w:pBdr>
              <w:rPr>
                <w:color w:val="000000"/>
                <w:sz w:val="24"/>
                <w:szCs w:val="24"/>
              </w:rPr>
            </w:pPr>
            <w:r>
              <w:rPr>
                <w:color w:val="000000"/>
                <w:sz w:val="24"/>
                <w:szCs w:val="24"/>
              </w:rPr>
              <w:t>Мақсатым: жаратылыстану-ғылыми сауаттылық аясында оқушылардың білімін дамыту, пәнаралық байланысты біріктіру (физика, биология, география, химия)</w:t>
            </w:r>
          </w:p>
          <w:p w:rsidR="00E47A0A" w:rsidRPr="0063360E" w:rsidRDefault="00E47A0A" w:rsidP="00F33223">
            <w:pPr>
              <w:pBdr>
                <w:top w:val="nil"/>
                <w:left w:val="nil"/>
                <w:bottom w:val="nil"/>
                <w:right w:val="nil"/>
                <w:between w:val="nil"/>
              </w:pBdr>
              <w:rPr>
                <w:b/>
                <w:color w:val="000000"/>
                <w:sz w:val="24"/>
                <w:szCs w:val="24"/>
              </w:rPr>
            </w:pPr>
            <w:r w:rsidRPr="0063360E">
              <w:rPr>
                <w:b/>
                <w:color w:val="000000"/>
                <w:sz w:val="24"/>
                <w:szCs w:val="24"/>
              </w:rPr>
              <w:t>Түсіндіру, талдау және қорытынды, зерттеу  жүргізу.</w:t>
            </w:r>
          </w:p>
          <w:p w:rsidR="00E47A0A" w:rsidRDefault="00E47A0A" w:rsidP="00F33223">
            <w:pPr>
              <w:pBdr>
                <w:top w:val="nil"/>
                <w:left w:val="nil"/>
                <w:bottom w:val="nil"/>
                <w:right w:val="nil"/>
                <w:between w:val="nil"/>
              </w:pBdr>
              <w:rPr>
                <w:color w:val="000000"/>
                <w:sz w:val="24"/>
                <w:szCs w:val="24"/>
              </w:rPr>
            </w:pPr>
            <w:r>
              <w:rPr>
                <w:color w:val="000000"/>
                <w:sz w:val="24"/>
                <w:szCs w:val="24"/>
              </w:rPr>
              <w:t>Оқушыларды төрт топқа біріктіріп, есептер беру.</w:t>
            </w:r>
          </w:p>
          <w:p w:rsidR="00E47A0A" w:rsidRDefault="00E47A0A" w:rsidP="00F33223">
            <w:pPr>
              <w:pBdr>
                <w:top w:val="nil"/>
                <w:left w:val="nil"/>
                <w:bottom w:val="nil"/>
                <w:right w:val="nil"/>
                <w:between w:val="nil"/>
              </w:pBdr>
              <w:rPr>
                <w:color w:val="000000"/>
                <w:sz w:val="24"/>
                <w:szCs w:val="24"/>
              </w:rPr>
            </w:pPr>
            <w:r>
              <w:rPr>
                <w:color w:val="000000"/>
                <w:sz w:val="24"/>
                <w:szCs w:val="24"/>
              </w:rPr>
              <w:t>1-топ: Физика</w:t>
            </w:r>
          </w:p>
          <w:p w:rsidR="00E47A0A" w:rsidRDefault="00E47A0A" w:rsidP="00F33223">
            <w:pPr>
              <w:pBdr>
                <w:top w:val="nil"/>
                <w:left w:val="nil"/>
                <w:bottom w:val="nil"/>
                <w:right w:val="nil"/>
                <w:between w:val="nil"/>
              </w:pBdr>
              <w:rPr>
                <w:color w:val="000000"/>
                <w:sz w:val="24"/>
                <w:szCs w:val="24"/>
              </w:rPr>
            </w:pPr>
            <w:r>
              <w:rPr>
                <w:color w:val="000000"/>
                <w:sz w:val="24"/>
                <w:szCs w:val="24"/>
              </w:rPr>
              <w:t>Тапсырма:</w:t>
            </w:r>
            <w:r w:rsidRPr="00A96512">
              <w:rPr>
                <w:color w:val="000000" w:themeColor="text1"/>
                <w:kern w:val="24"/>
                <w:sz w:val="36"/>
                <w:szCs w:val="36"/>
              </w:rPr>
              <w:t xml:space="preserve"> </w:t>
            </w:r>
            <w:r w:rsidRPr="00A96512">
              <w:rPr>
                <w:color w:val="000000"/>
                <w:sz w:val="24"/>
                <w:szCs w:val="24"/>
              </w:rPr>
              <w:t>Еліміздегі көмір ресурсына төменде берілген сипаттама негізінде анализ жасаңыз</w:t>
            </w:r>
            <w:r>
              <w:rPr>
                <w:color w:val="000000"/>
                <w:sz w:val="24"/>
                <w:szCs w:val="24"/>
              </w:rPr>
              <w:t>.</w:t>
            </w:r>
          </w:p>
          <w:p w:rsidR="00E47A0A" w:rsidRDefault="00E47A0A" w:rsidP="00F33223">
            <w:pPr>
              <w:pBdr>
                <w:top w:val="nil"/>
                <w:left w:val="nil"/>
                <w:bottom w:val="nil"/>
                <w:right w:val="nil"/>
                <w:between w:val="nil"/>
              </w:pBdr>
              <w:rPr>
                <w:color w:val="000000"/>
                <w:sz w:val="24"/>
                <w:szCs w:val="24"/>
              </w:rPr>
            </w:pPr>
            <w:r>
              <w:rPr>
                <w:noProof/>
                <w:lang w:val="ru-RU"/>
              </w:rPr>
              <w:drawing>
                <wp:inline distT="0" distB="0" distL="0" distR="0" wp14:anchorId="35DA9DE1" wp14:editId="1EE7859A">
                  <wp:extent cx="2524125" cy="952500"/>
                  <wp:effectExtent l="0" t="0" r="9525" b="0"/>
                  <wp:docPr id="30"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47"/>
                          <a:stretch>
                            <a:fillRect/>
                          </a:stretch>
                        </pic:blipFill>
                        <pic:spPr>
                          <a:xfrm>
                            <a:off x="0" y="0"/>
                            <a:ext cx="2527223" cy="953669"/>
                          </a:xfrm>
                          <a:prstGeom prst="rect">
                            <a:avLst/>
                          </a:prstGeom>
                        </pic:spPr>
                      </pic:pic>
                    </a:graphicData>
                  </a:graphic>
                </wp:inline>
              </w:drawing>
            </w:r>
          </w:p>
          <w:p w:rsidR="00E47A0A" w:rsidRPr="00E47A0A" w:rsidRDefault="00E47A0A" w:rsidP="00F33223">
            <w:pPr>
              <w:pBdr>
                <w:top w:val="nil"/>
                <w:left w:val="nil"/>
                <w:bottom w:val="nil"/>
                <w:right w:val="nil"/>
                <w:between w:val="nil"/>
              </w:pBdr>
              <w:spacing w:after="160" w:line="259" w:lineRule="auto"/>
              <w:rPr>
                <w:color w:val="000000"/>
                <w:sz w:val="24"/>
                <w:szCs w:val="24"/>
              </w:rPr>
            </w:pPr>
            <w:r w:rsidRPr="00A96512">
              <w:rPr>
                <w:color w:val="000000"/>
                <w:sz w:val="24"/>
                <w:szCs w:val="24"/>
              </w:rPr>
              <w:t>1. а) Қарағанды және Шұбаркөл көмірлерінің меншікті жану жылуларын пайдаланып, әрқайсысының массасы 1 т болатын екі түрлі көмірдің бөліп шығаратын жылу мөлшерін есептеңіз. (1 кКал</w:t>
            </w:r>
            <w:r w:rsidRPr="00E47A0A">
              <w:rPr>
                <w:color w:val="000000"/>
                <w:sz w:val="24"/>
                <w:szCs w:val="24"/>
              </w:rPr>
              <w:t xml:space="preserve">=4200 </w:t>
            </w:r>
            <w:r w:rsidRPr="00A96512">
              <w:rPr>
                <w:color w:val="000000"/>
                <w:sz w:val="24"/>
                <w:szCs w:val="24"/>
              </w:rPr>
              <w:t>Дж)</w:t>
            </w:r>
          </w:p>
          <w:p w:rsidR="00E47A0A" w:rsidRPr="00E47A0A" w:rsidRDefault="00E47A0A" w:rsidP="00F33223">
            <w:pPr>
              <w:pBdr>
                <w:top w:val="nil"/>
                <w:left w:val="nil"/>
                <w:bottom w:val="nil"/>
                <w:right w:val="nil"/>
                <w:between w:val="nil"/>
              </w:pBdr>
              <w:spacing w:after="160" w:line="259" w:lineRule="auto"/>
              <w:rPr>
                <w:color w:val="000000"/>
                <w:sz w:val="24"/>
                <w:szCs w:val="24"/>
              </w:rPr>
            </w:pPr>
            <w:r w:rsidRPr="00E47A0A">
              <w:rPr>
                <w:color w:val="000000"/>
                <w:sz w:val="24"/>
                <w:szCs w:val="24"/>
              </w:rPr>
              <w:t>______________________________________________________________</w:t>
            </w:r>
          </w:p>
          <w:p w:rsidR="00E47A0A" w:rsidRPr="00E47A0A" w:rsidRDefault="00E47A0A" w:rsidP="00F33223">
            <w:pPr>
              <w:pBdr>
                <w:top w:val="nil"/>
                <w:left w:val="nil"/>
                <w:bottom w:val="nil"/>
                <w:right w:val="nil"/>
                <w:between w:val="nil"/>
              </w:pBdr>
              <w:spacing w:after="160" w:line="259" w:lineRule="auto"/>
              <w:rPr>
                <w:color w:val="000000"/>
                <w:sz w:val="24"/>
                <w:szCs w:val="24"/>
              </w:rPr>
            </w:pPr>
            <w:r w:rsidRPr="00E47A0A">
              <w:rPr>
                <w:color w:val="000000"/>
                <w:sz w:val="24"/>
                <w:szCs w:val="24"/>
              </w:rPr>
              <w:t xml:space="preserve">b) </w:t>
            </w:r>
            <w:r w:rsidRPr="00A96512">
              <w:rPr>
                <w:color w:val="000000"/>
                <w:sz w:val="24"/>
                <w:szCs w:val="24"/>
              </w:rPr>
              <w:t>Есептелген жылу мөлшерлерін салыстырып, себебін түсіндіріңіз.</w:t>
            </w:r>
          </w:p>
          <w:p w:rsidR="00E47A0A" w:rsidRPr="00E47A0A" w:rsidRDefault="00E47A0A" w:rsidP="00F33223">
            <w:pPr>
              <w:pBdr>
                <w:top w:val="nil"/>
                <w:left w:val="nil"/>
                <w:bottom w:val="nil"/>
                <w:right w:val="nil"/>
                <w:between w:val="nil"/>
              </w:pBdr>
              <w:rPr>
                <w:color w:val="000000"/>
                <w:sz w:val="24"/>
                <w:szCs w:val="24"/>
              </w:rPr>
            </w:pPr>
            <w:r w:rsidRPr="00E47A0A">
              <w:rPr>
                <w:color w:val="000000"/>
                <w:sz w:val="24"/>
                <w:szCs w:val="24"/>
              </w:rPr>
              <w:t>______________________________________________________________</w:t>
            </w:r>
          </w:p>
          <w:p w:rsidR="00E47A0A" w:rsidRDefault="00E47A0A" w:rsidP="00F33223">
            <w:pPr>
              <w:pBdr>
                <w:top w:val="nil"/>
                <w:left w:val="nil"/>
                <w:bottom w:val="nil"/>
                <w:right w:val="nil"/>
                <w:between w:val="nil"/>
              </w:pBdr>
              <w:rPr>
                <w:color w:val="000000"/>
                <w:sz w:val="24"/>
                <w:szCs w:val="24"/>
              </w:rPr>
            </w:pPr>
            <w:r>
              <w:rPr>
                <w:color w:val="000000"/>
                <w:sz w:val="24"/>
                <w:szCs w:val="24"/>
              </w:rPr>
              <w:t>2-топ: Химия</w:t>
            </w:r>
          </w:p>
          <w:p w:rsidR="00E47A0A" w:rsidRDefault="00E47A0A" w:rsidP="00F33223">
            <w:pPr>
              <w:pBdr>
                <w:top w:val="nil"/>
                <w:left w:val="nil"/>
                <w:bottom w:val="nil"/>
                <w:right w:val="nil"/>
                <w:between w:val="nil"/>
              </w:pBdr>
              <w:rPr>
                <w:color w:val="000000"/>
                <w:sz w:val="24"/>
                <w:szCs w:val="24"/>
              </w:rPr>
            </w:pPr>
            <w:r>
              <w:rPr>
                <w:color w:val="000000"/>
                <w:sz w:val="24"/>
                <w:szCs w:val="24"/>
              </w:rPr>
              <w:t>Тапсырма:</w:t>
            </w:r>
            <w:r w:rsidRPr="00A96512">
              <w:rPr>
                <w:color w:val="000000" w:themeColor="text1"/>
                <w:kern w:val="24"/>
                <w:sz w:val="36"/>
                <w:szCs w:val="36"/>
              </w:rPr>
              <w:t xml:space="preserve"> </w:t>
            </w:r>
            <w:r w:rsidRPr="00A96512">
              <w:rPr>
                <w:color w:val="000000"/>
                <w:sz w:val="24"/>
                <w:szCs w:val="24"/>
              </w:rPr>
              <w:t>Еліміздегі көмір ресурсына төменде берілген сипаттама негізінде анализ жасаңыз</w:t>
            </w:r>
            <w:r>
              <w:rPr>
                <w:color w:val="000000"/>
                <w:sz w:val="24"/>
                <w:szCs w:val="24"/>
              </w:rPr>
              <w:t>.</w:t>
            </w:r>
          </w:p>
          <w:p w:rsidR="00E47A0A" w:rsidRDefault="00E47A0A" w:rsidP="00F33223">
            <w:pPr>
              <w:pBdr>
                <w:top w:val="nil"/>
                <w:left w:val="nil"/>
                <w:bottom w:val="nil"/>
                <w:right w:val="nil"/>
                <w:between w:val="nil"/>
              </w:pBdr>
              <w:rPr>
                <w:color w:val="000000"/>
                <w:sz w:val="24"/>
                <w:szCs w:val="24"/>
              </w:rPr>
            </w:pPr>
            <w:r>
              <w:rPr>
                <w:noProof/>
                <w:lang w:val="ru-RU"/>
              </w:rPr>
              <w:drawing>
                <wp:inline distT="0" distB="0" distL="0" distR="0" wp14:anchorId="32FD15A6" wp14:editId="32345DB1">
                  <wp:extent cx="2524125" cy="952500"/>
                  <wp:effectExtent l="0" t="0" r="9525" b="0"/>
                  <wp:docPr id="31"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47"/>
                          <a:stretch>
                            <a:fillRect/>
                          </a:stretch>
                        </pic:blipFill>
                        <pic:spPr>
                          <a:xfrm>
                            <a:off x="0" y="0"/>
                            <a:ext cx="2527223" cy="953669"/>
                          </a:xfrm>
                          <a:prstGeom prst="rect">
                            <a:avLst/>
                          </a:prstGeom>
                        </pic:spPr>
                      </pic:pic>
                    </a:graphicData>
                  </a:graphic>
                </wp:inline>
              </w:drawing>
            </w:r>
          </w:p>
          <w:p w:rsidR="00E47A0A" w:rsidRPr="00A96512" w:rsidRDefault="00E47A0A" w:rsidP="00F33223">
            <w:pPr>
              <w:pBdr>
                <w:top w:val="nil"/>
                <w:left w:val="nil"/>
                <w:bottom w:val="nil"/>
                <w:right w:val="nil"/>
                <w:between w:val="nil"/>
              </w:pBdr>
              <w:spacing w:after="160" w:line="259" w:lineRule="auto"/>
              <w:rPr>
                <w:color w:val="000000"/>
                <w:sz w:val="24"/>
                <w:szCs w:val="24"/>
              </w:rPr>
            </w:pPr>
            <w:r w:rsidRPr="00A96512">
              <w:rPr>
                <w:color w:val="000000"/>
                <w:sz w:val="24"/>
                <w:szCs w:val="24"/>
              </w:rPr>
              <w:t>2. a) Көмірлердің түрлерінен бөлінетін жылу мөлшерлерін пайдаланып, көмірлердің жану термохимиялық реакция теңдеулерін  жазыңыз.</w:t>
            </w:r>
          </w:p>
          <w:p w:rsidR="00E47A0A" w:rsidRDefault="00E47A0A" w:rsidP="00F33223">
            <w:pPr>
              <w:pBdr>
                <w:top w:val="nil"/>
                <w:left w:val="nil"/>
                <w:bottom w:val="nil"/>
                <w:right w:val="nil"/>
                <w:between w:val="nil"/>
              </w:pBdr>
              <w:rPr>
                <w:color w:val="000000"/>
                <w:sz w:val="24"/>
                <w:szCs w:val="24"/>
              </w:rPr>
            </w:pPr>
            <w:r w:rsidRPr="00A96512">
              <w:rPr>
                <w:color w:val="000000"/>
                <w:sz w:val="24"/>
                <w:szCs w:val="24"/>
              </w:rPr>
              <w:t xml:space="preserve"> ___________________________</w:t>
            </w:r>
          </w:p>
          <w:p w:rsidR="00E47A0A" w:rsidRPr="00A96512" w:rsidRDefault="00E47A0A" w:rsidP="00F33223">
            <w:pPr>
              <w:pBdr>
                <w:top w:val="nil"/>
                <w:left w:val="nil"/>
                <w:bottom w:val="nil"/>
                <w:right w:val="nil"/>
                <w:between w:val="nil"/>
              </w:pBdr>
              <w:spacing w:after="160" w:line="259" w:lineRule="auto"/>
              <w:rPr>
                <w:color w:val="000000"/>
                <w:sz w:val="24"/>
                <w:szCs w:val="24"/>
              </w:rPr>
            </w:pPr>
            <w:r w:rsidRPr="00A96512">
              <w:rPr>
                <w:color w:val="000000"/>
                <w:sz w:val="24"/>
                <w:szCs w:val="24"/>
              </w:rPr>
              <w:lastRenderedPageBreak/>
              <w:t xml:space="preserve">2. b) Марат таңғы уақытта үйіндегі пешке 3 шелек (1 шелек =15 кг) көмір салды. Түскі уақытта үйіне келгенде тұншықтырғыш газдың иісін сезді. Бөлмеде бөлінген газды және оның қалыпты жағдайдағы көлемін анықтаңыз. </w:t>
            </w:r>
          </w:p>
          <w:p w:rsidR="00E47A0A" w:rsidRPr="00E47A0A" w:rsidRDefault="00E47A0A" w:rsidP="00F33223">
            <w:pPr>
              <w:pBdr>
                <w:top w:val="nil"/>
                <w:left w:val="nil"/>
                <w:bottom w:val="nil"/>
                <w:right w:val="nil"/>
                <w:between w:val="nil"/>
              </w:pBdr>
              <w:rPr>
                <w:color w:val="000000"/>
                <w:sz w:val="24"/>
                <w:szCs w:val="24"/>
              </w:rPr>
            </w:pPr>
            <w:r w:rsidRPr="00E47A0A">
              <w:rPr>
                <w:color w:val="000000"/>
                <w:sz w:val="24"/>
                <w:szCs w:val="24"/>
              </w:rPr>
              <w:t>______________________________________________________________</w:t>
            </w:r>
          </w:p>
          <w:p w:rsidR="00E47A0A" w:rsidRDefault="00E47A0A" w:rsidP="00F33223">
            <w:pPr>
              <w:pBdr>
                <w:top w:val="nil"/>
                <w:left w:val="nil"/>
                <w:bottom w:val="nil"/>
                <w:right w:val="nil"/>
                <w:between w:val="nil"/>
              </w:pBdr>
              <w:rPr>
                <w:color w:val="000000"/>
                <w:sz w:val="24"/>
                <w:szCs w:val="24"/>
              </w:rPr>
            </w:pPr>
            <w:r>
              <w:rPr>
                <w:color w:val="000000"/>
                <w:sz w:val="24"/>
                <w:szCs w:val="24"/>
              </w:rPr>
              <w:t>3-топ: Биология</w:t>
            </w:r>
          </w:p>
          <w:p w:rsidR="00E47A0A" w:rsidRDefault="00E47A0A" w:rsidP="00F33223">
            <w:pPr>
              <w:pBdr>
                <w:top w:val="nil"/>
                <w:left w:val="nil"/>
                <w:bottom w:val="nil"/>
                <w:right w:val="nil"/>
                <w:between w:val="nil"/>
              </w:pBdr>
              <w:rPr>
                <w:color w:val="000000" w:themeColor="text1"/>
                <w:kern w:val="24"/>
                <w:sz w:val="36"/>
                <w:szCs w:val="36"/>
              </w:rPr>
            </w:pPr>
            <w:r>
              <w:rPr>
                <w:color w:val="000000"/>
                <w:sz w:val="24"/>
                <w:szCs w:val="24"/>
              </w:rPr>
              <w:t>Тапсырма:</w:t>
            </w:r>
            <w:r w:rsidRPr="00A96512">
              <w:rPr>
                <w:color w:val="000000" w:themeColor="text1"/>
                <w:kern w:val="24"/>
                <w:sz w:val="36"/>
                <w:szCs w:val="36"/>
              </w:rPr>
              <w:t xml:space="preserve"> </w:t>
            </w:r>
          </w:p>
          <w:p w:rsidR="00E47A0A" w:rsidRDefault="00E47A0A" w:rsidP="00F33223">
            <w:pPr>
              <w:pBdr>
                <w:top w:val="nil"/>
                <w:left w:val="nil"/>
                <w:bottom w:val="nil"/>
                <w:right w:val="nil"/>
                <w:between w:val="nil"/>
              </w:pBdr>
              <w:rPr>
                <w:color w:val="000000"/>
                <w:sz w:val="24"/>
                <w:szCs w:val="24"/>
              </w:rPr>
            </w:pPr>
            <w:r w:rsidRPr="00A96512">
              <w:rPr>
                <w:color w:val="000000"/>
                <w:sz w:val="24"/>
                <w:szCs w:val="24"/>
              </w:rPr>
              <w:t>Еліміздегі көмір ресурсына төменде берілген сипаттама негізінде анализ жасаңыз</w:t>
            </w:r>
            <w:r>
              <w:rPr>
                <w:color w:val="000000"/>
                <w:sz w:val="24"/>
                <w:szCs w:val="24"/>
              </w:rPr>
              <w:t>.</w:t>
            </w:r>
          </w:p>
          <w:p w:rsidR="00E47A0A" w:rsidRDefault="00E47A0A" w:rsidP="00F33223">
            <w:pPr>
              <w:pBdr>
                <w:top w:val="nil"/>
                <w:left w:val="nil"/>
                <w:bottom w:val="nil"/>
                <w:right w:val="nil"/>
                <w:between w:val="nil"/>
              </w:pBdr>
              <w:rPr>
                <w:color w:val="000000"/>
                <w:sz w:val="24"/>
                <w:szCs w:val="24"/>
              </w:rPr>
            </w:pPr>
            <w:r>
              <w:rPr>
                <w:noProof/>
                <w:lang w:val="ru-RU"/>
              </w:rPr>
              <w:drawing>
                <wp:inline distT="0" distB="0" distL="0" distR="0" wp14:anchorId="1DFB27B8" wp14:editId="472F7E35">
                  <wp:extent cx="2524125" cy="952500"/>
                  <wp:effectExtent l="0" t="0" r="9525" b="0"/>
                  <wp:docPr id="32"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47"/>
                          <a:stretch>
                            <a:fillRect/>
                          </a:stretch>
                        </pic:blipFill>
                        <pic:spPr>
                          <a:xfrm>
                            <a:off x="0" y="0"/>
                            <a:ext cx="2527223" cy="953669"/>
                          </a:xfrm>
                          <a:prstGeom prst="rect">
                            <a:avLst/>
                          </a:prstGeom>
                        </pic:spPr>
                      </pic:pic>
                    </a:graphicData>
                  </a:graphic>
                </wp:inline>
              </w:drawing>
            </w:r>
          </w:p>
          <w:p w:rsidR="00E47A0A" w:rsidRDefault="00E47A0A" w:rsidP="00F33223">
            <w:pPr>
              <w:pBdr>
                <w:top w:val="nil"/>
                <w:left w:val="nil"/>
                <w:bottom w:val="nil"/>
                <w:right w:val="nil"/>
                <w:between w:val="nil"/>
              </w:pBdr>
              <w:rPr>
                <w:color w:val="000000"/>
                <w:sz w:val="24"/>
                <w:szCs w:val="24"/>
              </w:rPr>
            </w:pPr>
            <w:r w:rsidRPr="00762A21">
              <w:rPr>
                <w:color w:val="000000"/>
                <w:sz w:val="24"/>
                <w:szCs w:val="24"/>
              </w:rPr>
              <w:t>Қарағандылық шахтерлердің  жұмыс барысында, шахтаның   желдеткіштері  жүйесі  өшіп  калған  соң, біраз  уақыттан  кейін  жұмысшылардың   эритроциттерінің  мөлшері  төмендей  бастады.  Жұмысшылардың    жағдайы қандай  күйде?</w:t>
            </w:r>
          </w:p>
          <w:p w:rsidR="00E47A0A" w:rsidRPr="00762A21" w:rsidRDefault="00E47A0A" w:rsidP="00F33223">
            <w:pPr>
              <w:pBdr>
                <w:top w:val="nil"/>
                <w:left w:val="nil"/>
                <w:bottom w:val="nil"/>
                <w:right w:val="nil"/>
                <w:between w:val="nil"/>
              </w:pBdr>
              <w:spacing w:after="160" w:line="259" w:lineRule="auto"/>
              <w:rPr>
                <w:color w:val="000000"/>
                <w:sz w:val="24"/>
                <w:szCs w:val="24"/>
              </w:rPr>
            </w:pPr>
            <w:r w:rsidRPr="00762A21">
              <w:rPr>
                <w:color w:val="000000"/>
                <w:sz w:val="24"/>
                <w:szCs w:val="24"/>
              </w:rPr>
              <w:t>4/3 a) Эритоциттердің  мөлшері  100-150млн-ға кемігенде,  адамға  кандай  диагноз  койылады.</w:t>
            </w:r>
          </w:p>
          <w:p w:rsidR="00E47A0A" w:rsidRDefault="00E47A0A" w:rsidP="00F33223">
            <w:pPr>
              <w:pBdr>
                <w:top w:val="nil"/>
                <w:left w:val="nil"/>
                <w:bottom w:val="nil"/>
                <w:right w:val="nil"/>
                <w:between w:val="nil"/>
              </w:pBdr>
              <w:rPr>
                <w:color w:val="000000"/>
                <w:sz w:val="24"/>
                <w:szCs w:val="24"/>
              </w:rPr>
            </w:pPr>
            <w:r w:rsidRPr="00762A21">
              <w:rPr>
                <w:color w:val="000000"/>
                <w:sz w:val="24"/>
                <w:szCs w:val="24"/>
              </w:rPr>
              <w:t xml:space="preserve">b) Эритроциттің    қызметті  бұзылғанда, адам ағзасында қандай өзгерістер   байқалады? </w:t>
            </w:r>
          </w:p>
          <w:p w:rsidR="00E47A0A" w:rsidRDefault="00E47A0A" w:rsidP="00F33223">
            <w:pPr>
              <w:pBdr>
                <w:top w:val="nil"/>
                <w:left w:val="nil"/>
                <w:bottom w:val="nil"/>
                <w:right w:val="nil"/>
                <w:between w:val="nil"/>
              </w:pBdr>
              <w:rPr>
                <w:color w:val="000000"/>
                <w:sz w:val="24"/>
                <w:szCs w:val="24"/>
              </w:rPr>
            </w:pPr>
            <w:r w:rsidRPr="00762A21">
              <w:rPr>
                <w:color w:val="000000"/>
                <w:sz w:val="24"/>
                <w:szCs w:val="24"/>
              </w:rPr>
              <w:t>4/3 b) Егер 1 адам  бір минутта   2 литр  ауаны  қабылдаса, шахтада  калған 30  шахтерге 45 минутта қанша  ауа қажет болады?</w:t>
            </w:r>
          </w:p>
          <w:p w:rsidR="00E47A0A" w:rsidRDefault="00E47A0A" w:rsidP="00F33223">
            <w:pPr>
              <w:pBdr>
                <w:top w:val="nil"/>
                <w:left w:val="nil"/>
                <w:bottom w:val="nil"/>
                <w:right w:val="nil"/>
                <w:between w:val="nil"/>
              </w:pBdr>
              <w:rPr>
                <w:color w:val="000000"/>
                <w:sz w:val="24"/>
                <w:szCs w:val="24"/>
              </w:rPr>
            </w:pPr>
            <w:r>
              <w:rPr>
                <w:color w:val="000000"/>
                <w:sz w:val="24"/>
                <w:szCs w:val="24"/>
              </w:rPr>
              <w:t>4-топ: География</w:t>
            </w:r>
          </w:p>
          <w:p w:rsidR="00E47A0A" w:rsidRDefault="00E47A0A" w:rsidP="00F33223">
            <w:pPr>
              <w:pBdr>
                <w:top w:val="nil"/>
                <w:left w:val="nil"/>
                <w:bottom w:val="nil"/>
                <w:right w:val="nil"/>
                <w:between w:val="nil"/>
              </w:pBdr>
              <w:rPr>
                <w:color w:val="000000" w:themeColor="text1"/>
                <w:kern w:val="24"/>
                <w:sz w:val="36"/>
                <w:szCs w:val="36"/>
              </w:rPr>
            </w:pPr>
            <w:r>
              <w:rPr>
                <w:color w:val="000000"/>
                <w:sz w:val="24"/>
                <w:szCs w:val="24"/>
              </w:rPr>
              <w:t>Тапсырма:</w:t>
            </w:r>
            <w:r w:rsidRPr="00A96512">
              <w:rPr>
                <w:color w:val="000000" w:themeColor="text1"/>
                <w:kern w:val="24"/>
                <w:sz w:val="36"/>
                <w:szCs w:val="36"/>
              </w:rPr>
              <w:t xml:space="preserve"> </w:t>
            </w:r>
          </w:p>
          <w:p w:rsidR="00E47A0A" w:rsidRDefault="00E47A0A" w:rsidP="00F33223">
            <w:pPr>
              <w:pBdr>
                <w:top w:val="nil"/>
                <w:left w:val="nil"/>
                <w:bottom w:val="nil"/>
                <w:right w:val="nil"/>
                <w:between w:val="nil"/>
              </w:pBdr>
              <w:rPr>
                <w:color w:val="000000"/>
                <w:sz w:val="24"/>
                <w:szCs w:val="24"/>
              </w:rPr>
            </w:pPr>
            <w:r w:rsidRPr="00A96512">
              <w:rPr>
                <w:color w:val="000000"/>
                <w:sz w:val="24"/>
                <w:szCs w:val="24"/>
              </w:rPr>
              <w:t>Еліміздегі көмір ресурсына төменде берілген сипаттама негізінде анализ жасаңыз</w:t>
            </w:r>
            <w:r>
              <w:rPr>
                <w:color w:val="000000"/>
                <w:sz w:val="24"/>
                <w:szCs w:val="24"/>
              </w:rPr>
              <w:t>.</w:t>
            </w:r>
          </w:p>
          <w:p w:rsidR="00E47A0A" w:rsidRDefault="00E47A0A" w:rsidP="00F33223">
            <w:pPr>
              <w:pBdr>
                <w:top w:val="nil"/>
                <w:left w:val="nil"/>
                <w:bottom w:val="nil"/>
                <w:right w:val="nil"/>
                <w:between w:val="nil"/>
              </w:pBdr>
              <w:rPr>
                <w:color w:val="000000"/>
                <w:sz w:val="24"/>
                <w:szCs w:val="24"/>
              </w:rPr>
            </w:pPr>
            <w:r>
              <w:rPr>
                <w:noProof/>
                <w:lang w:val="ru-RU"/>
              </w:rPr>
              <w:drawing>
                <wp:inline distT="0" distB="0" distL="0" distR="0" wp14:anchorId="04099239" wp14:editId="7E3B3572">
                  <wp:extent cx="2524125" cy="952500"/>
                  <wp:effectExtent l="0" t="0" r="9525" b="0"/>
                  <wp:docPr id="33"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47"/>
                          <a:stretch>
                            <a:fillRect/>
                          </a:stretch>
                        </pic:blipFill>
                        <pic:spPr>
                          <a:xfrm>
                            <a:off x="0" y="0"/>
                            <a:ext cx="2527223" cy="953669"/>
                          </a:xfrm>
                          <a:prstGeom prst="rect">
                            <a:avLst/>
                          </a:prstGeom>
                        </pic:spPr>
                      </pic:pic>
                    </a:graphicData>
                  </a:graphic>
                </wp:inline>
              </w:drawing>
            </w:r>
          </w:p>
          <w:p w:rsidR="00E47A0A" w:rsidRPr="00762A21" w:rsidRDefault="00E47A0A" w:rsidP="00F33223">
            <w:pPr>
              <w:pBdr>
                <w:top w:val="nil"/>
                <w:left w:val="nil"/>
                <w:bottom w:val="nil"/>
                <w:right w:val="nil"/>
                <w:between w:val="nil"/>
              </w:pBdr>
              <w:spacing w:after="160" w:line="259" w:lineRule="auto"/>
              <w:rPr>
                <w:color w:val="000000"/>
                <w:sz w:val="24"/>
                <w:szCs w:val="24"/>
              </w:rPr>
            </w:pPr>
            <w:r w:rsidRPr="00762A21">
              <w:rPr>
                <w:color w:val="000000"/>
                <w:sz w:val="24"/>
                <w:szCs w:val="24"/>
              </w:rPr>
              <w:t xml:space="preserve">4. a) Қарағанды және Шұбаркөл көмір кен орындарының </w:t>
            </w:r>
            <w:r w:rsidRPr="00762A21">
              <w:rPr>
                <w:color w:val="000000"/>
                <w:sz w:val="24"/>
                <w:szCs w:val="24"/>
              </w:rPr>
              <w:lastRenderedPageBreak/>
              <w:t xml:space="preserve">геологиялық қоры мен жылдық өндірісін ескере отырып, кен орындарындағы көмірдің қанша жылға жететінін есептеп, өндірілу әдісін анықтаңыз? </w:t>
            </w:r>
          </w:p>
          <w:p w:rsidR="00E47A0A" w:rsidRPr="00E47A0A" w:rsidRDefault="00E47A0A" w:rsidP="00F33223">
            <w:pPr>
              <w:pBdr>
                <w:top w:val="nil"/>
                <w:left w:val="nil"/>
                <w:bottom w:val="single" w:sz="12" w:space="1" w:color="auto"/>
                <w:right w:val="nil"/>
                <w:between w:val="nil"/>
              </w:pBdr>
              <w:rPr>
                <w:color w:val="000000"/>
                <w:sz w:val="24"/>
                <w:szCs w:val="24"/>
              </w:rPr>
            </w:pPr>
          </w:p>
          <w:p w:rsidR="00E47A0A" w:rsidRPr="00762A21" w:rsidRDefault="00E47A0A" w:rsidP="00F33223">
            <w:pPr>
              <w:pBdr>
                <w:top w:val="nil"/>
                <w:left w:val="nil"/>
                <w:bottom w:val="nil"/>
                <w:right w:val="nil"/>
                <w:between w:val="nil"/>
              </w:pBdr>
              <w:spacing w:after="160" w:line="259" w:lineRule="auto"/>
              <w:rPr>
                <w:color w:val="000000"/>
                <w:sz w:val="24"/>
                <w:szCs w:val="24"/>
                <w:lang w:val="ru-RU"/>
              </w:rPr>
            </w:pPr>
            <w:r w:rsidRPr="00762A21">
              <w:rPr>
                <w:color w:val="000000"/>
                <w:sz w:val="24"/>
                <w:szCs w:val="24"/>
                <w:lang w:val="ru-RU"/>
              </w:rPr>
              <w:t>4</w:t>
            </w:r>
            <w:r w:rsidRPr="00762A21">
              <w:rPr>
                <w:color w:val="000000"/>
                <w:sz w:val="24"/>
                <w:szCs w:val="24"/>
              </w:rPr>
              <w:t xml:space="preserve">. </w:t>
            </w:r>
            <w:r w:rsidRPr="00762A21">
              <w:rPr>
                <w:color w:val="000000"/>
                <w:sz w:val="24"/>
                <w:szCs w:val="24"/>
                <w:lang w:val="ru-RU"/>
              </w:rPr>
              <w:t xml:space="preserve"> </w:t>
            </w:r>
            <w:r w:rsidRPr="00762A21">
              <w:rPr>
                <w:color w:val="000000"/>
                <w:sz w:val="24"/>
                <w:szCs w:val="24"/>
              </w:rPr>
              <w:t>Еліміздегі көмір ресурсына төменде берілген сипаттама негізінде анализ жасап, қандай көмірдің ресурстық және экономикалық әлеуеті жоғары екенін анықтаңыз.</w:t>
            </w:r>
          </w:p>
          <w:p w:rsidR="00E47A0A" w:rsidRPr="00762A21" w:rsidRDefault="00E47A0A" w:rsidP="00F33223">
            <w:pPr>
              <w:pBdr>
                <w:top w:val="nil"/>
                <w:left w:val="nil"/>
                <w:bottom w:val="nil"/>
                <w:right w:val="nil"/>
                <w:between w:val="nil"/>
              </w:pBdr>
              <w:rPr>
                <w:color w:val="000000"/>
                <w:sz w:val="24"/>
                <w:szCs w:val="24"/>
                <w:lang w:val="ru-RU"/>
              </w:rPr>
            </w:pPr>
          </w:p>
        </w:tc>
        <w:tc>
          <w:tcPr>
            <w:tcW w:w="1560" w:type="dxa"/>
          </w:tcPr>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r>
              <w:rPr>
                <w:color w:val="000000"/>
                <w:sz w:val="24"/>
                <w:szCs w:val="24"/>
              </w:rPr>
              <w:t>Оқушылар  өздеріне берілген пәндік тапсырмаларды бақылайды, сипаттайды, есептейді, зерттейді, анализ жасайды.</w:t>
            </w:r>
          </w:p>
        </w:tc>
        <w:tc>
          <w:tcPr>
            <w:tcW w:w="1842" w:type="dxa"/>
          </w:tcPr>
          <w:p w:rsidR="00E47A0A" w:rsidRDefault="00E47A0A" w:rsidP="00F33223">
            <w:pPr>
              <w:pBdr>
                <w:top w:val="nil"/>
                <w:left w:val="nil"/>
                <w:bottom w:val="nil"/>
                <w:right w:val="nil"/>
                <w:between w:val="nil"/>
              </w:pBdr>
              <w:rPr>
                <w:b/>
                <w:color w:val="000000"/>
                <w:sz w:val="24"/>
                <w:szCs w:val="24"/>
              </w:rPr>
            </w:pPr>
          </w:p>
          <w:p w:rsidR="00E47A0A" w:rsidRDefault="00E47A0A" w:rsidP="00F33223">
            <w:pPr>
              <w:pBdr>
                <w:top w:val="nil"/>
                <w:left w:val="nil"/>
                <w:bottom w:val="nil"/>
                <w:right w:val="nil"/>
                <w:between w:val="nil"/>
              </w:pBdr>
              <w:rPr>
                <w:b/>
                <w:color w:val="000000"/>
                <w:sz w:val="24"/>
                <w:szCs w:val="24"/>
              </w:rPr>
            </w:pPr>
          </w:p>
          <w:p w:rsidR="00E47A0A" w:rsidRDefault="00E47A0A" w:rsidP="00F33223">
            <w:pPr>
              <w:pBdr>
                <w:top w:val="nil"/>
                <w:left w:val="nil"/>
                <w:bottom w:val="nil"/>
                <w:right w:val="nil"/>
                <w:between w:val="nil"/>
              </w:pBdr>
              <w:rPr>
                <w:b/>
                <w:color w:val="000000"/>
                <w:sz w:val="24"/>
                <w:szCs w:val="24"/>
              </w:rPr>
            </w:pPr>
          </w:p>
          <w:p w:rsidR="00E47A0A" w:rsidRDefault="00E47A0A" w:rsidP="00F33223">
            <w:pPr>
              <w:pBdr>
                <w:top w:val="nil"/>
                <w:left w:val="nil"/>
                <w:bottom w:val="nil"/>
                <w:right w:val="nil"/>
                <w:between w:val="nil"/>
              </w:pBdr>
              <w:rPr>
                <w:b/>
                <w:color w:val="000000"/>
                <w:sz w:val="24"/>
                <w:szCs w:val="24"/>
              </w:rPr>
            </w:pPr>
          </w:p>
          <w:p w:rsidR="00E47A0A" w:rsidRDefault="00E47A0A" w:rsidP="00F33223">
            <w:pPr>
              <w:pBdr>
                <w:top w:val="nil"/>
                <w:left w:val="nil"/>
                <w:bottom w:val="nil"/>
                <w:right w:val="nil"/>
                <w:between w:val="nil"/>
              </w:pBdr>
              <w:rPr>
                <w:b/>
                <w:color w:val="000000"/>
                <w:sz w:val="24"/>
                <w:szCs w:val="24"/>
              </w:rPr>
            </w:pPr>
          </w:p>
          <w:p w:rsidR="00E47A0A" w:rsidRDefault="00E47A0A" w:rsidP="00F33223">
            <w:pPr>
              <w:pBdr>
                <w:top w:val="nil"/>
                <w:left w:val="nil"/>
                <w:bottom w:val="nil"/>
                <w:right w:val="nil"/>
                <w:between w:val="nil"/>
              </w:pBdr>
              <w:rPr>
                <w:b/>
                <w:color w:val="000000"/>
                <w:sz w:val="24"/>
                <w:szCs w:val="24"/>
              </w:rPr>
            </w:pPr>
          </w:p>
          <w:p w:rsidR="00E47A0A" w:rsidRDefault="00E47A0A" w:rsidP="00F33223">
            <w:pPr>
              <w:pBdr>
                <w:top w:val="nil"/>
                <w:left w:val="nil"/>
                <w:bottom w:val="nil"/>
                <w:right w:val="nil"/>
                <w:between w:val="nil"/>
              </w:pBdr>
              <w:rPr>
                <w:b/>
                <w:color w:val="000000"/>
                <w:sz w:val="24"/>
                <w:szCs w:val="24"/>
              </w:rPr>
            </w:pPr>
          </w:p>
          <w:p w:rsidR="00E47A0A" w:rsidRDefault="00E47A0A" w:rsidP="00F33223">
            <w:pPr>
              <w:pBdr>
                <w:top w:val="nil"/>
                <w:left w:val="nil"/>
                <w:bottom w:val="nil"/>
                <w:right w:val="nil"/>
                <w:between w:val="nil"/>
              </w:pBdr>
              <w:rPr>
                <w:color w:val="000000"/>
                <w:sz w:val="24"/>
                <w:szCs w:val="24"/>
              </w:rPr>
            </w:pPr>
            <w:r>
              <w:rPr>
                <w:b/>
                <w:color w:val="000000"/>
                <w:sz w:val="24"/>
                <w:szCs w:val="24"/>
              </w:rPr>
              <w:t>Дескриптор:</w:t>
            </w:r>
          </w:p>
          <w:p w:rsidR="00E47A0A" w:rsidRDefault="00E47A0A" w:rsidP="00F33223">
            <w:pPr>
              <w:pBdr>
                <w:top w:val="nil"/>
                <w:left w:val="nil"/>
                <w:bottom w:val="nil"/>
                <w:right w:val="nil"/>
                <w:between w:val="nil"/>
              </w:pBdr>
              <w:rPr>
                <w:b/>
                <w:color w:val="000000"/>
                <w:sz w:val="24"/>
                <w:szCs w:val="24"/>
              </w:rPr>
            </w:pPr>
            <w:r>
              <w:rPr>
                <w:b/>
                <w:color w:val="000000"/>
                <w:sz w:val="24"/>
                <w:szCs w:val="24"/>
              </w:rPr>
              <w:t xml:space="preserve">- </w:t>
            </w:r>
            <w:r>
              <w:rPr>
                <w:color w:val="000000"/>
                <w:sz w:val="24"/>
                <w:szCs w:val="24"/>
              </w:rPr>
              <w:t>отын жанғанда бөлінетін жылу мөлшерін , отынның энергиясын сипаттайды отын жану кезінде бөлінетін зиянды заттардан қалай тиімді экологияны таза ұстау жолдарын ұсынады</w:t>
            </w: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r>
              <w:rPr>
                <w:color w:val="000000"/>
                <w:sz w:val="24"/>
                <w:szCs w:val="24"/>
              </w:rPr>
              <w:t>Жалпы балл -2</w:t>
            </w: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b/>
                <w:color w:val="000000"/>
                <w:sz w:val="24"/>
                <w:szCs w:val="24"/>
              </w:rPr>
            </w:pPr>
            <w:r>
              <w:rPr>
                <w:b/>
                <w:color w:val="000000"/>
                <w:sz w:val="24"/>
                <w:szCs w:val="24"/>
              </w:rPr>
              <w:t>Дескриптор:</w:t>
            </w:r>
          </w:p>
          <w:p w:rsidR="00E47A0A" w:rsidRDefault="00E47A0A" w:rsidP="00F33223">
            <w:pPr>
              <w:pBdr>
                <w:top w:val="nil"/>
                <w:left w:val="nil"/>
                <w:bottom w:val="nil"/>
                <w:right w:val="nil"/>
                <w:between w:val="nil"/>
              </w:pBdr>
              <w:rPr>
                <w:color w:val="000000"/>
                <w:sz w:val="24"/>
                <w:szCs w:val="24"/>
              </w:rPr>
            </w:pPr>
            <w:r w:rsidRPr="004152AB">
              <w:rPr>
                <w:color w:val="000000"/>
                <w:sz w:val="24"/>
                <w:szCs w:val="24"/>
              </w:rPr>
              <w:t>Көмірлердің түрлерінен бөлінетін жылу мөлшерлерін пайдаланып, көмірлердің жану термохимиял</w:t>
            </w:r>
            <w:r>
              <w:rPr>
                <w:color w:val="000000"/>
                <w:sz w:val="24"/>
                <w:szCs w:val="24"/>
              </w:rPr>
              <w:t>ық реакция теңдеулерін  жазады</w:t>
            </w:r>
          </w:p>
          <w:p w:rsidR="00E47A0A" w:rsidRPr="004152AB" w:rsidRDefault="00E47A0A" w:rsidP="00F33223">
            <w:pPr>
              <w:pBdr>
                <w:top w:val="nil"/>
                <w:left w:val="nil"/>
                <w:bottom w:val="nil"/>
                <w:right w:val="nil"/>
                <w:between w:val="nil"/>
              </w:pBdr>
              <w:spacing w:after="160" w:line="259" w:lineRule="auto"/>
              <w:rPr>
                <w:color w:val="000000"/>
              </w:rPr>
            </w:pPr>
            <w:r>
              <w:rPr>
                <w:color w:val="000000"/>
                <w:sz w:val="24"/>
                <w:szCs w:val="24"/>
              </w:rPr>
              <w:t>-</w:t>
            </w:r>
            <w:r w:rsidRPr="004152AB">
              <w:rPr>
                <w:rFonts w:eastAsiaTheme="minorEastAsia"/>
                <w:color w:val="000000" w:themeColor="text1"/>
                <w:kern w:val="24"/>
                <w:sz w:val="36"/>
                <w:szCs w:val="36"/>
              </w:rPr>
              <w:t xml:space="preserve"> </w:t>
            </w:r>
            <w:r w:rsidRPr="004152AB">
              <w:rPr>
                <w:color w:val="000000"/>
              </w:rPr>
              <w:t>Бөлмеде бөлінген газды және оның қалып</w:t>
            </w:r>
            <w:r>
              <w:rPr>
                <w:color w:val="000000"/>
              </w:rPr>
              <w:t>ты жағдайдағы көлемін анықтайды, есептейді</w:t>
            </w:r>
          </w:p>
          <w:p w:rsidR="00E47A0A" w:rsidRPr="004152AB" w:rsidRDefault="00E47A0A" w:rsidP="00F33223">
            <w:pPr>
              <w:pBdr>
                <w:top w:val="nil"/>
                <w:left w:val="nil"/>
                <w:bottom w:val="nil"/>
                <w:right w:val="nil"/>
                <w:between w:val="nil"/>
              </w:pBdr>
              <w:spacing w:after="160" w:line="259" w:lineRule="auto"/>
              <w:rPr>
                <w:color w:val="000000"/>
                <w:sz w:val="24"/>
                <w:szCs w:val="24"/>
              </w:rPr>
            </w:pPr>
          </w:p>
          <w:p w:rsidR="00E47A0A" w:rsidRDefault="00E47A0A" w:rsidP="00F33223">
            <w:pPr>
              <w:pBdr>
                <w:top w:val="nil"/>
                <w:left w:val="nil"/>
                <w:bottom w:val="nil"/>
                <w:right w:val="nil"/>
                <w:between w:val="nil"/>
              </w:pBdr>
              <w:rPr>
                <w:color w:val="000000"/>
                <w:sz w:val="24"/>
                <w:szCs w:val="24"/>
              </w:rPr>
            </w:pPr>
            <w:r>
              <w:rPr>
                <w:color w:val="000000"/>
                <w:sz w:val="24"/>
                <w:szCs w:val="24"/>
              </w:rPr>
              <w:lastRenderedPageBreak/>
              <w:t>Жалпы балл -2</w:t>
            </w: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b/>
                <w:color w:val="000000"/>
                <w:sz w:val="24"/>
                <w:szCs w:val="24"/>
              </w:rPr>
            </w:pPr>
          </w:p>
          <w:p w:rsidR="00E47A0A" w:rsidRDefault="00E47A0A" w:rsidP="00F33223">
            <w:pPr>
              <w:pBdr>
                <w:top w:val="nil"/>
                <w:left w:val="nil"/>
                <w:bottom w:val="nil"/>
                <w:right w:val="nil"/>
                <w:between w:val="nil"/>
              </w:pBdr>
              <w:rPr>
                <w:b/>
                <w:color w:val="000000"/>
                <w:sz w:val="24"/>
                <w:szCs w:val="24"/>
              </w:rPr>
            </w:pPr>
          </w:p>
          <w:p w:rsidR="00E47A0A" w:rsidRDefault="00E47A0A" w:rsidP="00F33223">
            <w:pPr>
              <w:pBdr>
                <w:top w:val="nil"/>
                <w:left w:val="nil"/>
                <w:bottom w:val="nil"/>
                <w:right w:val="nil"/>
                <w:between w:val="nil"/>
              </w:pBdr>
              <w:rPr>
                <w:b/>
                <w:color w:val="000000"/>
                <w:sz w:val="24"/>
                <w:szCs w:val="24"/>
              </w:rPr>
            </w:pPr>
          </w:p>
          <w:p w:rsidR="00E47A0A" w:rsidRDefault="00E47A0A" w:rsidP="00F33223">
            <w:pPr>
              <w:pBdr>
                <w:top w:val="nil"/>
                <w:left w:val="nil"/>
                <w:bottom w:val="nil"/>
                <w:right w:val="nil"/>
                <w:between w:val="nil"/>
              </w:pBdr>
              <w:rPr>
                <w:b/>
                <w:color w:val="000000"/>
                <w:sz w:val="24"/>
                <w:szCs w:val="24"/>
              </w:rPr>
            </w:pPr>
          </w:p>
          <w:p w:rsidR="00E47A0A" w:rsidRDefault="00E47A0A" w:rsidP="00F33223">
            <w:pPr>
              <w:pBdr>
                <w:top w:val="nil"/>
                <w:left w:val="nil"/>
                <w:bottom w:val="nil"/>
                <w:right w:val="nil"/>
                <w:between w:val="nil"/>
              </w:pBdr>
              <w:rPr>
                <w:b/>
                <w:color w:val="000000"/>
                <w:sz w:val="24"/>
                <w:szCs w:val="24"/>
              </w:rPr>
            </w:pPr>
          </w:p>
          <w:p w:rsidR="00E47A0A" w:rsidRDefault="00E47A0A" w:rsidP="00F33223">
            <w:pPr>
              <w:pBdr>
                <w:top w:val="nil"/>
                <w:left w:val="nil"/>
                <w:bottom w:val="nil"/>
                <w:right w:val="nil"/>
                <w:between w:val="nil"/>
              </w:pBdr>
              <w:rPr>
                <w:b/>
                <w:color w:val="000000"/>
                <w:sz w:val="24"/>
                <w:szCs w:val="24"/>
              </w:rPr>
            </w:pPr>
          </w:p>
          <w:p w:rsidR="00E47A0A" w:rsidRDefault="00E47A0A" w:rsidP="00F33223">
            <w:pPr>
              <w:pBdr>
                <w:top w:val="nil"/>
                <w:left w:val="nil"/>
                <w:bottom w:val="nil"/>
                <w:right w:val="nil"/>
                <w:between w:val="nil"/>
              </w:pBdr>
              <w:rPr>
                <w:b/>
                <w:color w:val="000000"/>
                <w:sz w:val="24"/>
                <w:szCs w:val="24"/>
              </w:rPr>
            </w:pPr>
          </w:p>
          <w:p w:rsidR="00E47A0A" w:rsidRDefault="00E47A0A" w:rsidP="00F33223">
            <w:pPr>
              <w:pBdr>
                <w:top w:val="nil"/>
                <w:left w:val="nil"/>
                <w:bottom w:val="nil"/>
                <w:right w:val="nil"/>
                <w:between w:val="nil"/>
              </w:pBdr>
              <w:rPr>
                <w:b/>
                <w:color w:val="000000"/>
                <w:sz w:val="24"/>
                <w:szCs w:val="24"/>
              </w:rPr>
            </w:pPr>
          </w:p>
          <w:p w:rsidR="00E47A0A" w:rsidRDefault="00E47A0A" w:rsidP="00F33223">
            <w:pPr>
              <w:pBdr>
                <w:top w:val="nil"/>
                <w:left w:val="nil"/>
                <w:bottom w:val="nil"/>
                <w:right w:val="nil"/>
                <w:between w:val="nil"/>
              </w:pBdr>
              <w:rPr>
                <w:b/>
                <w:color w:val="000000"/>
                <w:sz w:val="24"/>
                <w:szCs w:val="24"/>
              </w:rPr>
            </w:pPr>
          </w:p>
          <w:p w:rsidR="00E47A0A" w:rsidRDefault="00E47A0A" w:rsidP="00F33223">
            <w:pPr>
              <w:pBdr>
                <w:top w:val="nil"/>
                <w:left w:val="nil"/>
                <w:bottom w:val="nil"/>
                <w:right w:val="nil"/>
                <w:between w:val="nil"/>
              </w:pBdr>
              <w:rPr>
                <w:b/>
                <w:color w:val="000000"/>
                <w:sz w:val="24"/>
                <w:szCs w:val="24"/>
              </w:rPr>
            </w:pPr>
          </w:p>
          <w:p w:rsidR="00E47A0A" w:rsidRDefault="00E47A0A" w:rsidP="00F33223">
            <w:pPr>
              <w:pBdr>
                <w:top w:val="nil"/>
                <w:left w:val="nil"/>
                <w:bottom w:val="nil"/>
                <w:right w:val="nil"/>
                <w:between w:val="nil"/>
              </w:pBdr>
              <w:rPr>
                <w:b/>
                <w:color w:val="000000"/>
                <w:sz w:val="24"/>
                <w:szCs w:val="24"/>
              </w:rPr>
            </w:pPr>
            <w:r>
              <w:rPr>
                <w:b/>
                <w:color w:val="000000"/>
                <w:sz w:val="24"/>
                <w:szCs w:val="24"/>
              </w:rPr>
              <w:t>Дескриптор:</w:t>
            </w:r>
          </w:p>
          <w:p w:rsidR="00E47A0A" w:rsidRDefault="00E47A0A" w:rsidP="00F33223">
            <w:pPr>
              <w:pBdr>
                <w:top w:val="nil"/>
                <w:left w:val="nil"/>
                <w:bottom w:val="nil"/>
                <w:right w:val="nil"/>
                <w:between w:val="nil"/>
              </w:pBdr>
              <w:rPr>
                <w:color w:val="000000"/>
                <w:sz w:val="24"/>
                <w:szCs w:val="24"/>
              </w:rPr>
            </w:pPr>
            <w:r>
              <w:rPr>
                <w:color w:val="000000"/>
                <w:sz w:val="24"/>
                <w:szCs w:val="24"/>
              </w:rPr>
              <w:t>-</w:t>
            </w:r>
            <w:r w:rsidRPr="004152AB">
              <w:rPr>
                <w:color w:val="000000"/>
                <w:sz w:val="24"/>
                <w:szCs w:val="24"/>
              </w:rPr>
              <w:t>Жұмысшылар</w:t>
            </w:r>
          </w:p>
          <w:p w:rsidR="00E47A0A" w:rsidRDefault="00E47A0A" w:rsidP="00F33223">
            <w:pPr>
              <w:pBdr>
                <w:top w:val="nil"/>
                <w:left w:val="nil"/>
                <w:bottom w:val="nil"/>
                <w:right w:val="nil"/>
                <w:between w:val="nil"/>
              </w:pBdr>
              <w:rPr>
                <w:color w:val="000000"/>
                <w:sz w:val="24"/>
                <w:szCs w:val="24"/>
              </w:rPr>
            </w:pPr>
            <w:r>
              <w:rPr>
                <w:color w:val="000000"/>
                <w:sz w:val="24"/>
                <w:szCs w:val="24"/>
              </w:rPr>
              <w:t xml:space="preserve">дың  </w:t>
            </w:r>
            <w:r w:rsidRPr="004152AB">
              <w:rPr>
                <w:color w:val="000000"/>
                <w:sz w:val="24"/>
                <w:szCs w:val="24"/>
              </w:rPr>
              <w:t xml:space="preserve"> жағдайы қандай  күйде</w:t>
            </w:r>
            <w:r>
              <w:rPr>
                <w:color w:val="000000"/>
                <w:sz w:val="24"/>
                <w:szCs w:val="24"/>
              </w:rPr>
              <w:t xml:space="preserve"> екенін сипаттайды</w:t>
            </w:r>
          </w:p>
          <w:p w:rsidR="00E47A0A" w:rsidRDefault="00E47A0A" w:rsidP="00F33223">
            <w:pPr>
              <w:pBdr>
                <w:top w:val="nil"/>
                <w:left w:val="nil"/>
                <w:bottom w:val="nil"/>
                <w:right w:val="nil"/>
                <w:between w:val="nil"/>
              </w:pBdr>
              <w:rPr>
                <w:color w:val="000000"/>
                <w:sz w:val="24"/>
                <w:szCs w:val="24"/>
              </w:rPr>
            </w:pPr>
            <w:r>
              <w:rPr>
                <w:color w:val="000000"/>
                <w:sz w:val="24"/>
                <w:szCs w:val="24"/>
              </w:rPr>
              <w:t>-өзгерісті жазады</w:t>
            </w:r>
          </w:p>
          <w:p w:rsidR="00E47A0A" w:rsidRDefault="00E47A0A" w:rsidP="00F33223">
            <w:pPr>
              <w:pBdr>
                <w:top w:val="nil"/>
                <w:left w:val="nil"/>
                <w:bottom w:val="nil"/>
                <w:right w:val="nil"/>
                <w:between w:val="nil"/>
              </w:pBdr>
              <w:rPr>
                <w:color w:val="000000"/>
                <w:sz w:val="24"/>
                <w:szCs w:val="24"/>
              </w:rPr>
            </w:pPr>
            <w:r>
              <w:rPr>
                <w:color w:val="000000"/>
                <w:sz w:val="24"/>
                <w:szCs w:val="24"/>
              </w:rPr>
              <w:t>- ауа көлемін анықтайды</w:t>
            </w:r>
          </w:p>
          <w:p w:rsidR="00E47A0A" w:rsidRDefault="00E47A0A" w:rsidP="00F33223">
            <w:pPr>
              <w:pBdr>
                <w:top w:val="nil"/>
                <w:left w:val="nil"/>
                <w:bottom w:val="nil"/>
                <w:right w:val="nil"/>
                <w:between w:val="nil"/>
              </w:pBdr>
              <w:rPr>
                <w:color w:val="000000"/>
                <w:sz w:val="24"/>
                <w:szCs w:val="24"/>
              </w:rPr>
            </w:pPr>
            <w:r>
              <w:rPr>
                <w:color w:val="000000"/>
                <w:sz w:val="24"/>
                <w:szCs w:val="24"/>
              </w:rPr>
              <w:t>Жалпы балл -2</w:t>
            </w: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Pr="001B523A" w:rsidRDefault="00E47A0A" w:rsidP="00F33223">
            <w:pPr>
              <w:pBdr>
                <w:top w:val="nil"/>
                <w:left w:val="nil"/>
                <w:bottom w:val="nil"/>
                <w:right w:val="nil"/>
                <w:between w:val="nil"/>
              </w:pBdr>
              <w:rPr>
                <w:b/>
                <w:color w:val="000000"/>
                <w:sz w:val="24"/>
                <w:szCs w:val="24"/>
              </w:rPr>
            </w:pPr>
            <w:r w:rsidRPr="001B523A">
              <w:rPr>
                <w:b/>
                <w:color w:val="000000"/>
                <w:sz w:val="24"/>
                <w:szCs w:val="24"/>
              </w:rPr>
              <w:t>Дескриптор:</w:t>
            </w:r>
          </w:p>
          <w:p w:rsidR="00E47A0A" w:rsidRDefault="00E47A0A" w:rsidP="00F33223">
            <w:pPr>
              <w:pBdr>
                <w:top w:val="nil"/>
                <w:left w:val="nil"/>
                <w:bottom w:val="nil"/>
                <w:right w:val="nil"/>
                <w:between w:val="nil"/>
              </w:pBdr>
              <w:rPr>
                <w:color w:val="000000"/>
                <w:sz w:val="24"/>
                <w:szCs w:val="24"/>
              </w:rPr>
            </w:pPr>
            <w:r>
              <w:rPr>
                <w:color w:val="000000"/>
                <w:sz w:val="24"/>
                <w:szCs w:val="24"/>
              </w:rPr>
              <w:t>-</w:t>
            </w:r>
            <w:r w:rsidRPr="001B523A">
              <w:rPr>
                <w:color w:val="000000"/>
                <w:sz w:val="24"/>
                <w:szCs w:val="24"/>
              </w:rPr>
              <w:t>көмірдің қанша жылға жететінін есеп</w:t>
            </w:r>
            <w:r>
              <w:rPr>
                <w:color w:val="000000"/>
                <w:sz w:val="24"/>
                <w:szCs w:val="24"/>
              </w:rPr>
              <w:t>теп,</w:t>
            </w:r>
          </w:p>
          <w:p w:rsidR="00E47A0A" w:rsidRPr="001B523A" w:rsidRDefault="00E47A0A" w:rsidP="00F33223">
            <w:pPr>
              <w:pBdr>
                <w:top w:val="nil"/>
                <w:left w:val="nil"/>
                <w:bottom w:val="nil"/>
                <w:right w:val="nil"/>
                <w:between w:val="nil"/>
              </w:pBdr>
              <w:spacing w:after="160" w:line="259" w:lineRule="auto"/>
              <w:rPr>
                <w:color w:val="000000"/>
                <w:sz w:val="24"/>
                <w:szCs w:val="24"/>
              </w:rPr>
            </w:pPr>
            <w:r>
              <w:rPr>
                <w:color w:val="000000"/>
                <w:sz w:val="24"/>
                <w:szCs w:val="24"/>
              </w:rPr>
              <w:t xml:space="preserve"> -анализ өндірілу әдісін анықтайды</w:t>
            </w: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r>
              <w:rPr>
                <w:color w:val="000000"/>
                <w:sz w:val="24"/>
                <w:szCs w:val="24"/>
              </w:rPr>
              <w:t>Жалпы балл -2</w:t>
            </w:r>
          </w:p>
          <w:p w:rsidR="00E47A0A" w:rsidRPr="001B523A" w:rsidRDefault="00E47A0A" w:rsidP="00F33223">
            <w:pPr>
              <w:pBdr>
                <w:top w:val="nil"/>
                <w:left w:val="nil"/>
                <w:bottom w:val="nil"/>
                <w:right w:val="nil"/>
                <w:between w:val="nil"/>
              </w:pBdr>
              <w:spacing w:after="160" w:line="259" w:lineRule="auto"/>
              <w:rPr>
                <w:color w:val="000000"/>
                <w:sz w:val="24"/>
                <w:szCs w:val="24"/>
              </w:rPr>
            </w:pPr>
          </w:p>
          <w:p w:rsidR="00E47A0A" w:rsidRDefault="00E47A0A" w:rsidP="00F33223">
            <w:pPr>
              <w:pBdr>
                <w:top w:val="nil"/>
                <w:left w:val="nil"/>
                <w:bottom w:val="nil"/>
                <w:right w:val="nil"/>
                <w:between w:val="nil"/>
              </w:pBdr>
              <w:rPr>
                <w:color w:val="000000"/>
                <w:sz w:val="24"/>
                <w:szCs w:val="24"/>
              </w:rPr>
            </w:pPr>
          </w:p>
        </w:tc>
        <w:tc>
          <w:tcPr>
            <w:tcW w:w="1525" w:type="dxa"/>
          </w:tcPr>
          <w:p w:rsidR="00E47A0A" w:rsidRDefault="00E47A0A" w:rsidP="00F33223">
            <w:pPr>
              <w:pBdr>
                <w:top w:val="nil"/>
                <w:left w:val="nil"/>
                <w:bottom w:val="nil"/>
                <w:right w:val="nil"/>
                <w:between w:val="nil"/>
              </w:pBdr>
              <w:rPr>
                <w:color w:val="000000"/>
                <w:sz w:val="24"/>
                <w:szCs w:val="24"/>
              </w:rPr>
            </w:pPr>
            <w:r>
              <w:rPr>
                <w:color w:val="000000"/>
                <w:sz w:val="24"/>
                <w:szCs w:val="24"/>
              </w:rPr>
              <w:lastRenderedPageBreak/>
              <w:t xml:space="preserve">ДК экраны </w:t>
            </w:r>
          </w:p>
          <w:p w:rsidR="00E47A0A" w:rsidRDefault="00E47A0A" w:rsidP="00F33223">
            <w:pPr>
              <w:pBdr>
                <w:top w:val="nil"/>
                <w:left w:val="nil"/>
                <w:bottom w:val="nil"/>
                <w:right w:val="nil"/>
                <w:between w:val="nil"/>
              </w:pBdr>
              <w:rPr>
                <w:color w:val="000000"/>
                <w:sz w:val="24"/>
                <w:szCs w:val="24"/>
              </w:rPr>
            </w:pPr>
            <w:r>
              <w:rPr>
                <w:color w:val="000000"/>
                <w:sz w:val="24"/>
                <w:szCs w:val="24"/>
              </w:rPr>
              <w:t>8-сынып оқулығы.</w:t>
            </w: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r>
              <w:rPr>
                <w:noProof/>
                <w:lang w:val="ru-RU"/>
              </w:rPr>
              <w:drawing>
                <wp:inline distT="0" distB="0" distL="0" distR="0" wp14:anchorId="407E6514" wp14:editId="4BF8841C">
                  <wp:extent cx="771525" cy="1110598"/>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8"/>
                          <a:srcRect/>
                          <a:stretch>
                            <a:fillRect/>
                          </a:stretch>
                        </pic:blipFill>
                        <pic:spPr bwMode="auto">
                          <a:xfrm>
                            <a:off x="0" y="0"/>
                            <a:ext cx="771371" cy="1110377"/>
                          </a:xfrm>
                          <a:prstGeom prst="rect">
                            <a:avLst/>
                          </a:prstGeom>
                          <a:noFill/>
                          <a:ln w="9525">
                            <a:noFill/>
                            <a:miter lim="800000"/>
                            <a:headEnd/>
                            <a:tailEnd/>
                          </a:ln>
                          <a:effectLst/>
                        </pic:spPr>
                      </pic:pic>
                    </a:graphicData>
                  </a:graphic>
                </wp:inline>
              </w:drawing>
            </w: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rPr>
                <w:sz w:val="24"/>
                <w:szCs w:val="24"/>
              </w:rPr>
            </w:pPr>
          </w:p>
          <w:p w:rsidR="00E47A0A" w:rsidRDefault="00E47A0A" w:rsidP="00F33223">
            <w:pPr>
              <w:jc w:val="center"/>
            </w:pPr>
            <w:r>
              <w:object w:dxaOrig="2925" w:dyaOrig="2805">
                <v:shape id="_x0000_i1025" type="#_x0000_t75" style="width:64.8pt;height:62.4pt" o:ole="">
                  <v:imagedata r:id="rId49" o:title=""/>
                </v:shape>
                <o:OLEObject Type="Embed" ProgID="PBrush" ShapeID="_x0000_i1025" DrawAspect="Content" ObjectID="_1725009077" r:id="rId50"/>
              </w:object>
            </w:r>
          </w:p>
          <w:p w:rsidR="00E47A0A" w:rsidRDefault="00E47A0A" w:rsidP="00F33223">
            <w:pPr>
              <w:jc w:val="center"/>
            </w:pPr>
            <w:r>
              <w:object w:dxaOrig="3180" w:dyaOrig="2865">
                <v:shape id="_x0000_i1026" type="#_x0000_t75" style="width:64.8pt;height:58.8pt" o:ole="">
                  <v:imagedata r:id="rId51" o:title=""/>
                </v:shape>
                <o:OLEObject Type="Embed" ProgID="PBrush" ShapeID="_x0000_i1026" DrawAspect="Content" ObjectID="_1725009078" r:id="rId52"/>
              </w:object>
            </w:r>
          </w:p>
          <w:p w:rsidR="00E47A0A" w:rsidRDefault="00E47A0A" w:rsidP="00F33223">
            <w:pPr>
              <w:jc w:val="center"/>
            </w:pPr>
            <w:r>
              <w:object w:dxaOrig="3075" w:dyaOrig="2865">
                <v:shape id="_x0000_i1027" type="#_x0000_t75" style="width:64.8pt;height:61.2pt" o:ole="">
                  <v:imagedata r:id="rId53" o:title=""/>
                </v:shape>
                <o:OLEObject Type="Embed" ProgID="PBrush" ShapeID="_x0000_i1027" DrawAspect="Content" ObjectID="_1725009079" r:id="rId54"/>
              </w:object>
            </w:r>
          </w:p>
          <w:p w:rsidR="00E47A0A" w:rsidRDefault="00E47A0A" w:rsidP="00F33223">
            <w:pPr>
              <w:jc w:val="center"/>
            </w:pPr>
            <w:r>
              <w:object w:dxaOrig="13845" w:dyaOrig="5850">
                <v:shape id="_x0000_i1028" type="#_x0000_t75" style="width:64.8pt;height:27.6pt" o:ole="">
                  <v:imagedata r:id="rId55" o:title=""/>
                </v:shape>
                <o:OLEObject Type="Embed" ProgID="PBrush" ShapeID="_x0000_i1028" DrawAspect="Content" ObjectID="_1725009080" r:id="rId56"/>
              </w:object>
            </w:r>
          </w:p>
          <w:p w:rsidR="00E47A0A" w:rsidRDefault="00E47A0A" w:rsidP="00F33223">
            <w:pPr>
              <w:jc w:val="center"/>
            </w:pPr>
          </w:p>
          <w:p w:rsidR="00E47A0A" w:rsidRDefault="00E47A0A" w:rsidP="00F33223">
            <w:pPr>
              <w:jc w:val="center"/>
            </w:pPr>
          </w:p>
          <w:p w:rsidR="00E47A0A" w:rsidRDefault="00E47A0A" w:rsidP="00F33223">
            <w:pPr>
              <w:jc w:val="center"/>
            </w:pPr>
          </w:p>
          <w:p w:rsidR="00E47A0A" w:rsidRDefault="00E47A0A" w:rsidP="00F33223">
            <w:pPr>
              <w:jc w:val="center"/>
            </w:pPr>
          </w:p>
          <w:p w:rsidR="00E47A0A" w:rsidRDefault="00E47A0A" w:rsidP="00F33223">
            <w:pPr>
              <w:jc w:val="center"/>
            </w:pPr>
          </w:p>
          <w:p w:rsidR="00E47A0A" w:rsidRDefault="00E47A0A" w:rsidP="00F33223">
            <w:pPr>
              <w:jc w:val="center"/>
            </w:pPr>
          </w:p>
          <w:p w:rsidR="00E47A0A" w:rsidRDefault="00E47A0A" w:rsidP="00F33223">
            <w:pPr>
              <w:jc w:val="center"/>
            </w:pPr>
          </w:p>
          <w:p w:rsidR="00E47A0A" w:rsidRDefault="00E47A0A" w:rsidP="00F33223">
            <w:pPr>
              <w:jc w:val="center"/>
            </w:pPr>
          </w:p>
          <w:p w:rsidR="00E47A0A" w:rsidRPr="00762A21" w:rsidRDefault="00E47A0A" w:rsidP="00F33223">
            <w:pPr>
              <w:jc w:val="center"/>
              <w:rPr>
                <w:sz w:val="24"/>
                <w:szCs w:val="24"/>
              </w:rPr>
            </w:pPr>
            <w:r>
              <w:rPr>
                <w:noProof/>
                <w:lang w:val="ru-RU"/>
              </w:rPr>
              <w:drawing>
                <wp:inline distT="0" distB="0" distL="0" distR="0" wp14:anchorId="17F109D4" wp14:editId="1512D3D3">
                  <wp:extent cx="971550" cy="721875"/>
                  <wp:effectExtent l="0" t="0" r="0" b="2540"/>
                  <wp:docPr id="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57" cstate="print"/>
                          <a:stretch>
                            <a:fillRect/>
                          </a:stretch>
                        </pic:blipFill>
                        <pic:spPr>
                          <a:xfrm>
                            <a:off x="0" y="0"/>
                            <a:ext cx="974450" cy="724030"/>
                          </a:xfrm>
                          <a:prstGeom prst="rect">
                            <a:avLst/>
                          </a:prstGeom>
                        </pic:spPr>
                      </pic:pic>
                    </a:graphicData>
                  </a:graphic>
                </wp:inline>
              </w:drawing>
            </w:r>
          </w:p>
        </w:tc>
      </w:tr>
      <w:tr w:rsidR="00E47A0A" w:rsidTr="00F33223">
        <w:trPr>
          <w:trHeight w:val="1987"/>
        </w:trPr>
        <w:tc>
          <w:tcPr>
            <w:tcW w:w="1488" w:type="dxa"/>
          </w:tcPr>
          <w:p w:rsidR="00E47A0A" w:rsidRDefault="00E47A0A" w:rsidP="00F33223">
            <w:pPr>
              <w:pBdr>
                <w:top w:val="nil"/>
                <w:left w:val="nil"/>
                <w:bottom w:val="nil"/>
                <w:right w:val="nil"/>
                <w:between w:val="nil"/>
              </w:pBdr>
              <w:rPr>
                <w:color w:val="000000"/>
                <w:sz w:val="24"/>
                <w:szCs w:val="24"/>
              </w:rPr>
            </w:pPr>
            <w:r>
              <w:rPr>
                <w:color w:val="000000"/>
                <w:sz w:val="24"/>
                <w:szCs w:val="24"/>
              </w:rPr>
              <w:lastRenderedPageBreak/>
              <w:t>Сабақтың соңы.</w:t>
            </w:r>
          </w:p>
          <w:p w:rsidR="00E47A0A" w:rsidRDefault="00E47A0A" w:rsidP="00F33223">
            <w:pPr>
              <w:pBdr>
                <w:top w:val="nil"/>
                <w:left w:val="nil"/>
                <w:bottom w:val="nil"/>
                <w:right w:val="nil"/>
                <w:between w:val="nil"/>
              </w:pBdr>
              <w:rPr>
                <w:color w:val="000000"/>
                <w:sz w:val="24"/>
                <w:szCs w:val="24"/>
              </w:rPr>
            </w:pPr>
            <w:r>
              <w:rPr>
                <w:color w:val="000000"/>
                <w:sz w:val="24"/>
                <w:szCs w:val="24"/>
              </w:rPr>
              <w:t>Жеке жұмыс «Білімді біріктір» әдісі</w:t>
            </w: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r>
              <w:rPr>
                <w:color w:val="000000"/>
                <w:sz w:val="24"/>
                <w:szCs w:val="24"/>
              </w:rPr>
              <w:t xml:space="preserve">Рефлексия </w:t>
            </w:r>
          </w:p>
          <w:p w:rsidR="00E47A0A" w:rsidRDefault="00E47A0A" w:rsidP="00F33223">
            <w:pPr>
              <w:pBdr>
                <w:top w:val="nil"/>
                <w:left w:val="nil"/>
                <w:bottom w:val="nil"/>
                <w:right w:val="nil"/>
                <w:between w:val="nil"/>
              </w:pBdr>
              <w:rPr>
                <w:color w:val="000000"/>
                <w:sz w:val="24"/>
                <w:szCs w:val="24"/>
              </w:rPr>
            </w:pPr>
            <w:r>
              <w:rPr>
                <w:color w:val="000000"/>
                <w:sz w:val="24"/>
                <w:szCs w:val="24"/>
              </w:rPr>
              <w:t>5 мин</w:t>
            </w:r>
          </w:p>
        </w:tc>
        <w:tc>
          <w:tcPr>
            <w:tcW w:w="4041" w:type="dxa"/>
          </w:tcPr>
          <w:p w:rsidR="00E47A0A" w:rsidRDefault="00E47A0A" w:rsidP="00F33223">
            <w:pPr>
              <w:pBdr>
                <w:top w:val="nil"/>
                <w:left w:val="nil"/>
                <w:bottom w:val="nil"/>
                <w:right w:val="nil"/>
                <w:between w:val="nil"/>
              </w:pBdr>
              <w:rPr>
                <w:color w:val="000000"/>
                <w:sz w:val="24"/>
                <w:szCs w:val="24"/>
              </w:rPr>
            </w:pPr>
            <w:r>
              <w:rPr>
                <w:color w:val="000000"/>
                <w:sz w:val="24"/>
                <w:szCs w:val="24"/>
              </w:rPr>
              <w:t>Сабақтың рефлексиясы.</w:t>
            </w:r>
          </w:p>
          <w:p w:rsidR="00E47A0A" w:rsidRDefault="00E47A0A" w:rsidP="00F33223">
            <w:pPr>
              <w:pBdr>
                <w:top w:val="nil"/>
                <w:left w:val="nil"/>
                <w:bottom w:val="nil"/>
                <w:right w:val="nil"/>
                <w:between w:val="nil"/>
              </w:pBdr>
              <w:rPr>
                <w:color w:val="000000"/>
                <w:sz w:val="24"/>
                <w:szCs w:val="24"/>
              </w:rPr>
            </w:pPr>
            <w:r>
              <w:rPr>
                <w:noProof/>
                <w:lang w:val="ru-RU"/>
              </w:rPr>
              <w:drawing>
                <wp:inline distT="0" distB="0" distL="0" distR="0" wp14:anchorId="0E54F5E9" wp14:editId="6C6A9E38">
                  <wp:extent cx="1955335" cy="914400"/>
                  <wp:effectExtent l="0" t="0" r="0" b="0"/>
                  <wp:docPr id="35" name="Рисунок 2" descr="Изображение выглядит как внутренний&#10;&#10;Автоматически созданное описание">
                    <a:extLst xmlns:a="http://schemas.openxmlformats.org/drawingml/2006/main">
                      <a:ext uri="{FF2B5EF4-FFF2-40B4-BE49-F238E27FC236}">
                        <a16:creationId xmlns:p="http://schemas.openxmlformats.org/presentationml/2006/main" xmlns:a16="http://schemas.microsoft.com/office/drawing/2014/main" xmlns="" xmlns:lc="http://schemas.openxmlformats.org/drawingml/2006/lockedCanvas" id="{D8CC3D32-F1E2-49C2-85B2-ADED57175B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descr="Изображение выглядит как внутренний&#10;&#10;Автоматически созданное описание">
                            <a:extLst>
                              <a:ext uri="{FF2B5EF4-FFF2-40B4-BE49-F238E27FC236}">
                                <a16:creationId xmlns:p="http://schemas.openxmlformats.org/presentationml/2006/main" xmlns:a16="http://schemas.microsoft.com/office/drawing/2014/main" xmlns="" xmlns:lc="http://schemas.openxmlformats.org/drawingml/2006/lockedCanvas" id="{D8CC3D32-F1E2-49C2-85B2-ADED57175BB5}"/>
                              </a:ext>
                            </a:extLst>
                          </pic:cNvPr>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55766" cy="914602"/>
                          </a:xfrm>
                          <a:prstGeom prst="rect">
                            <a:avLst/>
                          </a:prstGeom>
                        </pic:spPr>
                      </pic:pic>
                    </a:graphicData>
                  </a:graphic>
                </wp:inline>
              </w:drawing>
            </w:r>
          </w:p>
          <w:p w:rsidR="00E47A0A" w:rsidRDefault="00E47A0A" w:rsidP="00F33223">
            <w:pPr>
              <w:pBdr>
                <w:top w:val="nil"/>
                <w:left w:val="nil"/>
                <w:bottom w:val="nil"/>
                <w:right w:val="nil"/>
                <w:between w:val="nil"/>
              </w:pBdr>
              <w:rPr>
                <w:color w:val="000000"/>
                <w:sz w:val="24"/>
                <w:szCs w:val="24"/>
              </w:rPr>
            </w:pPr>
            <w:r>
              <w:rPr>
                <w:color w:val="000000"/>
                <w:sz w:val="24"/>
                <w:szCs w:val="24"/>
              </w:rPr>
              <w:t>Үйге тапсырма:</w:t>
            </w:r>
          </w:p>
          <w:p w:rsidR="00E47A0A" w:rsidRDefault="00E47A0A" w:rsidP="00F33223">
            <w:pPr>
              <w:pBdr>
                <w:top w:val="nil"/>
                <w:left w:val="nil"/>
                <w:bottom w:val="nil"/>
                <w:right w:val="nil"/>
                <w:between w:val="nil"/>
              </w:pBdr>
              <w:rPr>
                <w:color w:val="000000"/>
                <w:sz w:val="24"/>
                <w:szCs w:val="24"/>
              </w:rPr>
            </w:pPr>
            <w:r>
              <w:rPr>
                <w:color w:val="000000"/>
                <w:sz w:val="24"/>
                <w:szCs w:val="24"/>
              </w:rPr>
              <w:t xml:space="preserve"> Ж.О.Бақынов е.ж Б тобы есептері </w:t>
            </w:r>
          </w:p>
          <w:p w:rsidR="00E47A0A" w:rsidRDefault="00E47A0A" w:rsidP="00F33223">
            <w:pPr>
              <w:pBdr>
                <w:top w:val="nil"/>
                <w:left w:val="nil"/>
                <w:bottom w:val="nil"/>
                <w:right w:val="nil"/>
                <w:between w:val="nil"/>
              </w:pBdr>
              <w:rPr>
                <w:color w:val="000000"/>
                <w:sz w:val="24"/>
                <w:szCs w:val="24"/>
              </w:rPr>
            </w:pPr>
          </w:p>
        </w:tc>
        <w:tc>
          <w:tcPr>
            <w:tcW w:w="1560" w:type="dxa"/>
          </w:tcPr>
          <w:p w:rsidR="00E47A0A" w:rsidRDefault="00E47A0A" w:rsidP="00F33223">
            <w:pPr>
              <w:pBdr>
                <w:top w:val="nil"/>
                <w:left w:val="nil"/>
                <w:bottom w:val="nil"/>
                <w:right w:val="nil"/>
                <w:between w:val="nil"/>
              </w:pBdr>
              <w:rPr>
                <w:color w:val="000000"/>
                <w:sz w:val="24"/>
                <w:szCs w:val="24"/>
              </w:rPr>
            </w:pPr>
            <w:r>
              <w:rPr>
                <w:color w:val="000000"/>
                <w:sz w:val="24"/>
                <w:szCs w:val="24"/>
              </w:rPr>
              <w:t>Оқушылар пәнаралық байланыс</w:t>
            </w:r>
          </w:p>
          <w:p w:rsidR="00E47A0A" w:rsidRDefault="00E47A0A" w:rsidP="00F33223">
            <w:pPr>
              <w:pBdr>
                <w:top w:val="nil"/>
                <w:left w:val="nil"/>
                <w:bottom w:val="nil"/>
                <w:right w:val="nil"/>
                <w:between w:val="nil"/>
              </w:pBdr>
              <w:rPr>
                <w:color w:val="000000"/>
                <w:sz w:val="24"/>
                <w:szCs w:val="24"/>
              </w:rPr>
            </w:pPr>
            <w:r>
              <w:rPr>
                <w:color w:val="000000"/>
                <w:sz w:val="24"/>
                <w:szCs w:val="24"/>
              </w:rPr>
              <w:t>тың маңыздылы</w:t>
            </w:r>
          </w:p>
          <w:p w:rsidR="00E47A0A" w:rsidRDefault="00E47A0A" w:rsidP="00F33223">
            <w:pPr>
              <w:pBdr>
                <w:top w:val="nil"/>
                <w:left w:val="nil"/>
                <w:bottom w:val="nil"/>
                <w:right w:val="nil"/>
                <w:between w:val="nil"/>
              </w:pBdr>
              <w:rPr>
                <w:color w:val="000000"/>
                <w:sz w:val="24"/>
                <w:szCs w:val="24"/>
              </w:rPr>
            </w:pPr>
            <w:r>
              <w:rPr>
                <w:color w:val="000000"/>
                <w:sz w:val="24"/>
                <w:szCs w:val="24"/>
              </w:rPr>
              <w:t xml:space="preserve">ғы мен бірізділігі жайлы өз ойларын түйіндейді </w:t>
            </w:r>
          </w:p>
        </w:tc>
        <w:tc>
          <w:tcPr>
            <w:tcW w:w="1842" w:type="dxa"/>
          </w:tcPr>
          <w:p w:rsidR="00E47A0A" w:rsidRDefault="00E47A0A" w:rsidP="00F33223">
            <w:pPr>
              <w:pBdr>
                <w:top w:val="nil"/>
                <w:left w:val="nil"/>
                <w:bottom w:val="nil"/>
                <w:right w:val="nil"/>
                <w:between w:val="nil"/>
              </w:pBdr>
              <w:rPr>
                <w:color w:val="000000"/>
                <w:sz w:val="24"/>
                <w:szCs w:val="24"/>
              </w:rPr>
            </w:pPr>
          </w:p>
          <w:p w:rsidR="00E47A0A" w:rsidRP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p>
          <w:p w:rsidR="00E47A0A" w:rsidRDefault="00E47A0A" w:rsidP="00F33223">
            <w:pPr>
              <w:pBdr>
                <w:top w:val="nil"/>
                <w:left w:val="nil"/>
                <w:bottom w:val="nil"/>
                <w:right w:val="nil"/>
                <w:between w:val="nil"/>
              </w:pBdr>
              <w:rPr>
                <w:color w:val="000000"/>
                <w:sz w:val="24"/>
                <w:szCs w:val="24"/>
              </w:rPr>
            </w:pPr>
            <w:r>
              <w:rPr>
                <w:color w:val="000000"/>
                <w:sz w:val="24"/>
                <w:szCs w:val="24"/>
              </w:rPr>
              <w:t>Жалпы балл-1</w:t>
            </w:r>
          </w:p>
        </w:tc>
        <w:tc>
          <w:tcPr>
            <w:tcW w:w="1525" w:type="dxa"/>
          </w:tcPr>
          <w:p w:rsidR="00E47A0A" w:rsidRDefault="00E47A0A" w:rsidP="00F33223">
            <w:pPr>
              <w:pBdr>
                <w:top w:val="nil"/>
                <w:left w:val="nil"/>
                <w:bottom w:val="nil"/>
                <w:right w:val="nil"/>
                <w:between w:val="nil"/>
              </w:pBdr>
              <w:rPr>
                <w:color w:val="000000"/>
                <w:sz w:val="24"/>
                <w:szCs w:val="24"/>
              </w:rPr>
            </w:pPr>
            <w:r>
              <w:rPr>
                <w:noProof/>
                <w:lang w:val="ru-RU"/>
              </w:rPr>
              <w:drawing>
                <wp:inline distT="0" distB="0" distL="0" distR="0" wp14:anchorId="5144BB7C" wp14:editId="54D968AD">
                  <wp:extent cx="843955" cy="809625"/>
                  <wp:effectExtent l="0" t="0" r="0" b="0"/>
                  <wp:docPr id="36" name="Рисунок 3" descr="Изображение выглядит как внутренний, автомат&#10;&#10;Автоматически созданное описание">
                    <a:extLst xmlns:a="http://schemas.openxmlformats.org/drawingml/2006/main">
                      <a:ext uri="{FF2B5EF4-FFF2-40B4-BE49-F238E27FC236}">
                        <a16:creationId xmlns:p="http://schemas.openxmlformats.org/presentationml/2006/main" xmlns:a16="http://schemas.microsoft.com/office/drawing/2014/main" xmlns="" xmlns:lc="http://schemas.openxmlformats.org/drawingml/2006/lockedCanvas" id="{E63D3BE3-4E37-4C69-8A1E-B36A5A7EB0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descr="Изображение выглядит как внутренний, автомат&#10;&#10;Автоматически созданное описание">
                            <a:extLst>
                              <a:ext uri="{FF2B5EF4-FFF2-40B4-BE49-F238E27FC236}">
                                <a16:creationId xmlns:p="http://schemas.openxmlformats.org/presentationml/2006/main" xmlns:a16="http://schemas.microsoft.com/office/drawing/2014/main" xmlns="" xmlns:lc="http://schemas.openxmlformats.org/drawingml/2006/lockedCanvas" id="{E63D3BE3-4E37-4C69-8A1E-B36A5A7EB03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847210" cy="812747"/>
                          </a:xfrm>
                          <a:prstGeom prst="rect">
                            <a:avLst/>
                          </a:prstGeom>
                        </pic:spPr>
                      </pic:pic>
                    </a:graphicData>
                  </a:graphic>
                </wp:inline>
              </w:drawing>
            </w:r>
          </w:p>
        </w:tc>
      </w:tr>
    </w:tbl>
    <w:p w:rsidR="00E47A0A" w:rsidRDefault="00E47A0A" w:rsidP="00E47A0A"/>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62785" w:rsidRDefault="00762785" w:rsidP="0032560B">
      <w:r>
        <w:separator/>
      </w:r>
    </w:p>
  </w:endnote>
  <w:endnote w:type="continuationSeparator" w:id="0">
    <w:p w:rsidR="00762785" w:rsidRDefault="00762785"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432890" w:rsidRPr="00432890">
          <w:rPr>
            <w:noProof/>
            <w:lang w:val="ru-RU"/>
          </w:rPr>
          <w:t>7</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62785" w:rsidRDefault="00762785" w:rsidP="0032560B">
      <w:r>
        <w:separator/>
      </w:r>
    </w:p>
  </w:footnote>
  <w:footnote w:type="continuationSeparator" w:id="0">
    <w:p w:rsidR="00762785" w:rsidRDefault="00762785"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75745"/>
    <w:rsid w:val="001F4B56"/>
    <w:rsid w:val="002B2EE2"/>
    <w:rsid w:val="0032560B"/>
    <w:rsid w:val="00432890"/>
    <w:rsid w:val="004B19B3"/>
    <w:rsid w:val="00551CAD"/>
    <w:rsid w:val="00596925"/>
    <w:rsid w:val="00663592"/>
    <w:rsid w:val="00762785"/>
    <w:rsid w:val="0090665B"/>
    <w:rsid w:val="00B933FD"/>
    <w:rsid w:val="00C14F19"/>
    <w:rsid w:val="00D11224"/>
    <w:rsid w:val="00D176C6"/>
    <w:rsid w:val="00DC4D6B"/>
    <w:rsid w:val="00DF484B"/>
    <w:rsid w:val="00E47A0A"/>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990218">
      <w:bodyDiv w:val="1"/>
      <w:marLeft w:val="0"/>
      <w:marRight w:val="0"/>
      <w:marTop w:val="0"/>
      <w:marBottom w:val="0"/>
      <w:divBdr>
        <w:top w:val="none" w:sz="0" w:space="0" w:color="auto"/>
        <w:left w:val="none" w:sz="0" w:space="0" w:color="auto"/>
        <w:bottom w:val="none" w:sz="0" w:space="0" w:color="auto"/>
        <w:right w:val="none" w:sz="0" w:space="0" w:color="auto"/>
      </w:divBdr>
    </w:div>
    <w:div w:id="119690660">
      <w:bodyDiv w:val="1"/>
      <w:marLeft w:val="0"/>
      <w:marRight w:val="0"/>
      <w:marTop w:val="0"/>
      <w:marBottom w:val="0"/>
      <w:divBdr>
        <w:top w:val="none" w:sz="0" w:space="0" w:color="auto"/>
        <w:left w:val="none" w:sz="0" w:space="0" w:color="auto"/>
        <w:bottom w:val="none" w:sz="0" w:space="0" w:color="auto"/>
        <w:right w:val="none" w:sz="0" w:space="0" w:color="auto"/>
      </w:divBdr>
    </w:div>
    <w:div w:id="332269781">
      <w:bodyDiv w:val="1"/>
      <w:marLeft w:val="0"/>
      <w:marRight w:val="0"/>
      <w:marTop w:val="0"/>
      <w:marBottom w:val="0"/>
      <w:divBdr>
        <w:top w:val="none" w:sz="0" w:space="0" w:color="auto"/>
        <w:left w:val="none" w:sz="0" w:space="0" w:color="auto"/>
        <w:bottom w:val="none" w:sz="0" w:space="0" w:color="auto"/>
        <w:right w:val="none" w:sz="0" w:space="0" w:color="auto"/>
      </w:divBdr>
    </w:div>
    <w:div w:id="346250507">
      <w:bodyDiv w:val="1"/>
      <w:marLeft w:val="0"/>
      <w:marRight w:val="0"/>
      <w:marTop w:val="0"/>
      <w:marBottom w:val="0"/>
      <w:divBdr>
        <w:top w:val="none" w:sz="0" w:space="0" w:color="auto"/>
        <w:left w:val="none" w:sz="0" w:space="0" w:color="auto"/>
        <w:bottom w:val="none" w:sz="0" w:space="0" w:color="auto"/>
        <w:right w:val="none" w:sz="0" w:space="0" w:color="auto"/>
      </w:divBdr>
    </w:div>
    <w:div w:id="550532659">
      <w:bodyDiv w:val="1"/>
      <w:marLeft w:val="0"/>
      <w:marRight w:val="0"/>
      <w:marTop w:val="0"/>
      <w:marBottom w:val="0"/>
      <w:divBdr>
        <w:top w:val="none" w:sz="0" w:space="0" w:color="auto"/>
        <w:left w:val="none" w:sz="0" w:space="0" w:color="auto"/>
        <w:bottom w:val="none" w:sz="0" w:space="0" w:color="auto"/>
        <w:right w:val="none" w:sz="0" w:space="0" w:color="auto"/>
      </w:divBdr>
    </w:div>
    <w:div w:id="602349646">
      <w:bodyDiv w:val="1"/>
      <w:marLeft w:val="0"/>
      <w:marRight w:val="0"/>
      <w:marTop w:val="0"/>
      <w:marBottom w:val="0"/>
      <w:divBdr>
        <w:top w:val="none" w:sz="0" w:space="0" w:color="auto"/>
        <w:left w:val="none" w:sz="0" w:space="0" w:color="auto"/>
        <w:bottom w:val="none" w:sz="0" w:space="0" w:color="auto"/>
        <w:right w:val="none" w:sz="0" w:space="0" w:color="auto"/>
      </w:divBdr>
    </w:div>
    <w:div w:id="749543027">
      <w:bodyDiv w:val="1"/>
      <w:marLeft w:val="0"/>
      <w:marRight w:val="0"/>
      <w:marTop w:val="0"/>
      <w:marBottom w:val="0"/>
      <w:divBdr>
        <w:top w:val="none" w:sz="0" w:space="0" w:color="auto"/>
        <w:left w:val="none" w:sz="0" w:space="0" w:color="auto"/>
        <w:bottom w:val="none" w:sz="0" w:space="0" w:color="auto"/>
        <w:right w:val="none" w:sz="0" w:space="0" w:color="auto"/>
      </w:divBdr>
    </w:div>
    <w:div w:id="780076516">
      <w:bodyDiv w:val="1"/>
      <w:marLeft w:val="0"/>
      <w:marRight w:val="0"/>
      <w:marTop w:val="0"/>
      <w:marBottom w:val="0"/>
      <w:divBdr>
        <w:top w:val="none" w:sz="0" w:space="0" w:color="auto"/>
        <w:left w:val="none" w:sz="0" w:space="0" w:color="auto"/>
        <w:bottom w:val="none" w:sz="0" w:space="0" w:color="auto"/>
        <w:right w:val="none" w:sz="0" w:space="0" w:color="auto"/>
      </w:divBdr>
    </w:div>
    <w:div w:id="1095203933">
      <w:bodyDiv w:val="1"/>
      <w:marLeft w:val="0"/>
      <w:marRight w:val="0"/>
      <w:marTop w:val="0"/>
      <w:marBottom w:val="0"/>
      <w:divBdr>
        <w:top w:val="none" w:sz="0" w:space="0" w:color="auto"/>
        <w:left w:val="none" w:sz="0" w:space="0" w:color="auto"/>
        <w:bottom w:val="none" w:sz="0" w:space="0" w:color="auto"/>
        <w:right w:val="none" w:sz="0" w:space="0" w:color="auto"/>
      </w:divBdr>
    </w:div>
    <w:div w:id="1186553823">
      <w:bodyDiv w:val="1"/>
      <w:marLeft w:val="0"/>
      <w:marRight w:val="0"/>
      <w:marTop w:val="0"/>
      <w:marBottom w:val="0"/>
      <w:divBdr>
        <w:top w:val="none" w:sz="0" w:space="0" w:color="auto"/>
        <w:left w:val="none" w:sz="0" w:space="0" w:color="auto"/>
        <w:bottom w:val="none" w:sz="0" w:space="0" w:color="auto"/>
        <w:right w:val="none" w:sz="0" w:space="0" w:color="auto"/>
      </w:divBdr>
    </w:div>
    <w:div w:id="1527594940">
      <w:bodyDiv w:val="1"/>
      <w:marLeft w:val="0"/>
      <w:marRight w:val="0"/>
      <w:marTop w:val="0"/>
      <w:marBottom w:val="0"/>
      <w:divBdr>
        <w:top w:val="none" w:sz="0" w:space="0" w:color="auto"/>
        <w:left w:val="none" w:sz="0" w:space="0" w:color="auto"/>
        <w:bottom w:val="none" w:sz="0" w:space="0" w:color="auto"/>
        <w:right w:val="none" w:sz="0" w:space="0" w:color="auto"/>
      </w:divBdr>
    </w:div>
    <w:div w:id="1643731581">
      <w:bodyDiv w:val="1"/>
      <w:marLeft w:val="0"/>
      <w:marRight w:val="0"/>
      <w:marTop w:val="0"/>
      <w:marBottom w:val="0"/>
      <w:divBdr>
        <w:top w:val="none" w:sz="0" w:space="0" w:color="auto"/>
        <w:left w:val="none" w:sz="0" w:space="0" w:color="auto"/>
        <w:bottom w:val="none" w:sz="0" w:space="0" w:color="auto"/>
        <w:right w:val="none" w:sz="0" w:space="0" w:color="auto"/>
      </w:divBdr>
    </w:div>
    <w:div w:id="1877350834">
      <w:bodyDiv w:val="1"/>
      <w:marLeft w:val="0"/>
      <w:marRight w:val="0"/>
      <w:marTop w:val="0"/>
      <w:marBottom w:val="0"/>
      <w:divBdr>
        <w:top w:val="none" w:sz="0" w:space="0" w:color="auto"/>
        <w:left w:val="none" w:sz="0" w:space="0" w:color="auto"/>
        <w:bottom w:val="none" w:sz="0" w:space="0" w:color="auto"/>
        <w:right w:val="none" w:sz="0" w:space="0" w:color="auto"/>
      </w:divBdr>
    </w:div>
    <w:div w:id="209350218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image" Target="media/image39.png"/><Relationship Id="rId50" Type="http://schemas.openxmlformats.org/officeDocument/2006/relationships/oleObject" Target="embeddings/oleObject1.bin"/><Relationship Id="rId55" Type="http://schemas.openxmlformats.org/officeDocument/2006/relationships/image" Target="media/image44.png"/><Relationship Id="rId7" Type="http://schemas.openxmlformats.org/officeDocument/2006/relationships/image" Target="media/image1.png"/><Relationship Id="rId2" Type="http://schemas.microsoft.com/office/2007/relationships/stylesWithEffects" Target="stylesWithEffect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3" Type="http://schemas.openxmlformats.org/officeDocument/2006/relationships/image" Target="media/image43.png"/><Relationship Id="rId58" Type="http://schemas.openxmlformats.org/officeDocument/2006/relationships/image" Target="media/image46.gif"/><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image" Target="media/image40.png"/><Relationship Id="rId56" Type="http://schemas.openxmlformats.org/officeDocument/2006/relationships/oleObject" Target="embeddings/oleObject4.bin"/><Relationship Id="rId8" Type="http://schemas.openxmlformats.org/officeDocument/2006/relationships/image" Target="media/image2.jpeg"/><Relationship Id="rId51" Type="http://schemas.openxmlformats.org/officeDocument/2006/relationships/image" Target="media/image4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59" Type="http://schemas.openxmlformats.org/officeDocument/2006/relationships/image" Target="media/image47.gif"/><Relationship Id="rId20" Type="http://schemas.openxmlformats.org/officeDocument/2006/relationships/image" Target="media/image14.png"/><Relationship Id="rId41" Type="http://schemas.openxmlformats.org/officeDocument/2006/relationships/image" Target="media/image34.png"/><Relationship Id="rId54" Type="http://schemas.openxmlformats.org/officeDocument/2006/relationships/oleObject" Target="embeddings/oleObject3.bin"/><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1.png"/><Relationship Id="rId57" Type="http://schemas.openxmlformats.org/officeDocument/2006/relationships/image" Target="media/image45.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oleObject" Target="embeddings/oleObject2.bin"/><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Pages>
  <Words>1608</Words>
  <Characters>9167</Characters>
  <Application>Microsoft Office Word</Application>
  <DocSecurity>0</DocSecurity>
  <Lines>76</Lines>
  <Paragraphs>21</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10754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Пользователь Windows</cp:lastModifiedBy>
  <cp:revision>2</cp:revision>
  <dcterms:created xsi:type="dcterms:W3CDTF">2022-09-18T06:24:00Z</dcterms:created>
  <dcterms:modified xsi:type="dcterms:W3CDTF">2022-09-18T06:24:00Z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